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left"/>
        <w:rPr>
          <w:rFonts w:ascii="方正小标宋简体" w:hAnsi="Times New Roman" w:eastAsia="方正小标宋简体"/>
          <w:szCs w:val="21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</w:t>
      </w:r>
      <w:r>
        <w:rPr>
          <w:rFonts w:hint="eastAsia" w:ascii="方正小标宋简体" w:hAnsi="Times New Roman" w:eastAsia="方正小标宋简体"/>
          <w:sz w:val="44"/>
          <w:szCs w:val="44"/>
        </w:rPr>
        <w:t>评委会评委库成员登记表</w:t>
      </w:r>
    </w:p>
    <w:p>
      <w:pPr>
        <w:pStyle w:val="8"/>
        <w:ind w:firstLine="0" w:firstLineChars="0"/>
        <w:jc w:val="center"/>
        <w:rPr>
          <w:rFonts w:ascii="方正小标宋简体" w:hAnsi="Times New Roman" w:eastAsia="方正小标宋简体"/>
          <w:szCs w:val="21"/>
        </w:rPr>
      </w:pPr>
    </w:p>
    <w:tbl>
      <w:tblPr>
        <w:tblStyle w:val="7"/>
        <w:tblW w:w="10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79"/>
        <w:gridCol w:w="440"/>
        <w:gridCol w:w="16"/>
        <w:gridCol w:w="889"/>
        <w:gridCol w:w="245"/>
        <w:gridCol w:w="773"/>
        <w:gridCol w:w="787"/>
        <w:gridCol w:w="567"/>
        <w:gridCol w:w="850"/>
        <w:gridCol w:w="284"/>
        <w:gridCol w:w="992"/>
        <w:gridCol w:w="464"/>
        <w:gridCol w:w="386"/>
        <w:gridCol w:w="722"/>
        <w:gridCol w:w="1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gridSpan w:val="2"/>
            <w:vAlign w:val="center"/>
          </w:tcPr>
          <w:p>
            <w:pPr>
              <w:autoSpaceDE w:val="0"/>
              <w:autoSpaceDN w:val="0"/>
              <w:ind w:left="11" w:right="11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autoSpaceDE w:val="0"/>
              <w:autoSpaceDN w:val="0"/>
              <w:spacing w:line="340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某某</w:t>
            </w:r>
          </w:p>
        </w:tc>
        <w:tc>
          <w:tcPr>
            <w:tcW w:w="773" w:type="dxa"/>
            <w:vAlign w:val="center"/>
          </w:tcPr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19750101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745" w:type="dxa"/>
            <w:vMerge w:val="restart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1寸近期免冠（电子)照片</w:t>
            </w:r>
          </w:p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8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autoSpaceDE w:val="0"/>
              <w:autoSpaceDN w:val="0"/>
              <w:spacing w:line="340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毕业学校</w:t>
            </w:r>
          </w:p>
          <w:p>
            <w:pPr>
              <w:autoSpaceDE w:val="0"/>
              <w:autoSpaceDN w:val="0"/>
              <w:spacing w:line="345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265" w:type="dxa"/>
            <w:gridSpan w:val="7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辽宁大学 自动化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辽宁大学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******************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68" w:type="dxa"/>
            <w:gridSpan w:val="6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从事专业及年限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电子工程  25年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utoSpaceDE w:val="0"/>
              <w:autoSpaceDN w:val="0"/>
              <w:spacing w:line="355" w:lineRule="exact"/>
              <w:ind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副校长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autoSpaceDE w:val="0"/>
              <w:autoSpaceDN w:val="0"/>
              <w:spacing w:line="35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68" w:type="dxa"/>
            <w:gridSpan w:val="6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现职称及授予时间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机械  教授  20101020  （专技三级 20181210）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ind w:left="2" w:right="2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autoSpaceDE w:val="0"/>
              <w:autoSpaceDN w:val="0"/>
              <w:spacing w:line="350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024-12345678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50" w:lineRule="exact"/>
              <w:ind w:left="2" w:right="2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autoSpaceDE w:val="0"/>
              <w:autoSpaceDN w:val="0"/>
              <w:spacing w:line="350" w:lineRule="exact"/>
              <w:ind w:right="2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gridSpan w:val="3"/>
            <w:vAlign w:val="center"/>
          </w:tcPr>
          <w:p>
            <w:pPr>
              <w:autoSpaceDE w:val="0"/>
              <w:autoSpaceDN w:val="0"/>
              <w:spacing w:line="331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autoSpaceDE w:val="0"/>
              <w:autoSpaceDN w:val="0"/>
              <w:spacing w:line="36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123456@123.com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通信地址及邮编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沈阳市皇姑区崇山中路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号 </w:t>
            </w:r>
          </w:p>
          <w:p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110036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028" w:type="dxa"/>
            <w:gridSpan w:val="8"/>
            <w:vAlign w:val="center"/>
          </w:tcPr>
          <w:p>
            <w:pPr>
              <w:autoSpaceDE w:val="0"/>
              <w:autoSpaceDN w:val="0"/>
              <w:spacing w:line="36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可参加的评审专业类别(可多选)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autoSpaceDE w:val="0"/>
              <w:autoSpaceDN w:val="0"/>
              <w:spacing w:line="364" w:lineRule="exact"/>
              <w:ind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电子工程  自动化  机电一体化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2223" w:type="dxa"/>
            <w:gridSpan w:val="5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获得专业方面的</w:t>
            </w:r>
          </w:p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奖励或荣誉称号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辽宁省优秀专家 2011年5月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2223" w:type="dxa"/>
            <w:gridSpan w:val="5"/>
            <w:vAlign w:val="center"/>
          </w:tcPr>
          <w:p>
            <w:pPr>
              <w:autoSpaceDE w:val="0"/>
              <w:autoSpaceDN w:val="0"/>
              <w:spacing w:line="350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担任职称或其他评审专家情况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辽宁省工程系列有关行业高级评委会 评审专家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exact"/>
          <w:jc w:val="center"/>
        </w:trPr>
        <w:tc>
          <w:tcPr>
            <w:tcW w:w="799" w:type="dxa"/>
            <w:vAlign w:val="center"/>
          </w:tcPr>
          <w:p>
            <w:pPr>
              <w:autoSpaceDE w:val="0"/>
              <w:autoSpaceDN w:val="0"/>
              <w:spacing w:before="446"/>
              <w:ind w:left="11" w:right="11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6" w:type="dxa"/>
            <w:gridSpan w:val="8"/>
            <w:vAlign w:val="center"/>
          </w:tcPr>
          <w:p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7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(公章)</w:t>
            </w:r>
          </w:p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评委会办事机构意见</w:t>
            </w:r>
          </w:p>
        </w:tc>
        <w:tc>
          <w:tcPr>
            <w:tcW w:w="4309" w:type="dxa"/>
            <w:gridSpan w:val="5"/>
            <w:vAlign w:val="center"/>
          </w:tcPr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93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(公章)</w:t>
            </w:r>
          </w:p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9" w:type="dxa"/>
            <w:vAlign w:val="center"/>
          </w:tcPr>
          <w:p>
            <w:pPr>
              <w:autoSpaceDE w:val="0"/>
              <w:autoSpaceDN w:val="0"/>
              <w:ind w:right="11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239" w:type="dxa"/>
            <w:gridSpan w:val="15"/>
            <w:vAlign w:val="center"/>
          </w:tcPr>
          <w:p>
            <w:pPr>
              <w:autoSpaceDE w:val="0"/>
              <w:autoSpaceDN w:val="0"/>
              <w:spacing w:line="662" w:lineRule="exact"/>
              <w:ind w:left="2" w:leftChars="1" w:right="2" w:firstLine="140" w:firstLineChars="50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beforeLines="50" w:line="345" w:lineRule="exact"/>
        <w:ind w:left="-178" w:leftChars="-342" w:hanging="540" w:hangingChars="225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4"/>
          <w:szCs w:val="24"/>
        </w:rPr>
        <w:t>注：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获得专业方面的奖励或荣誉称号”指院士、长江学者、享受政府特殊津贴、省优秀专家、百千万人选等，以及获得国家、省、市的专业技术上的奖励情况等，数量较多时填写最主要五项即可。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701" w:bottom="1814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方正书宋简体" w:eastAsia="方正书宋简体"/>
        <w:sz w:val="24"/>
        <w:szCs w:val="24"/>
      </w:rPr>
    </w:pPr>
    <w:r>
      <w:rPr>
        <w:rStyle w:val="6"/>
        <w:rFonts w:hint="eastAsia" w:ascii="方正书宋简体" w:eastAsia="方正书宋简体"/>
        <w:sz w:val="24"/>
        <w:szCs w:val="24"/>
      </w:rPr>
      <w:t xml:space="preserve">— </w:t>
    </w:r>
    <w:r>
      <w:rPr>
        <w:rStyle w:val="6"/>
        <w:rFonts w:hint="eastAsia" w:ascii="方正书宋简体" w:eastAsia="方正书宋简体"/>
        <w:sz w:val="24"/>
        <w:szCs w:val="24"/>
      </w:rPr>
      <w:fldChar w:fldCharType="begin"/>
    </w:r>
    <w:r>
      <w:rPr>
        <w:rStyle w:val="6"/>
        <w:rFonts w:hint="eastAsia" w:ascii="方正书宋简体" w:eastAsia="方正书宋简体"/>
        <w:sz w:val="24"/>
        <w:szCs w:val="24"/>
      </w:rPr>
      <w:instrText xml:space="preserve">PAGE  </w:instrText>
    </w:r>
    <w:r>
      <w:rPr>
        <w:rStyle w:val="6"/>
        <w:rFonts w:hint="eastAsia" w:ascii="方正书宋简体" w:eastAsia="方正书宋简体"/>
        <w:sz w:val="24"/>
        <w:szCs w:val="24"/>
      </w:rPr>
      <w:fldChar w:fldCharType="separate"/>
    </w:r>
    <w:r>
      <w:rPr>
        <w:rStyle w:val="6"/>
        <w:rFonts w:hint="eastAsia" w:ascii="方正书宋简体" w:eastAsia="方正书宋简体"/>
        <w:sz w:val="24"/>
        <w:szCs w:val="24"/>
      </w:rPr>
      <w:t>1</w:t>
    </w:r>
    <w:r>
      <w:rPr>
        <w:rStyle w:val="6"/>
        <w:rFonts w:hint="eastAsia" w:ascii="方正书宋简体" w:eastAsia="方正书宋简体"/>
        <w:sz w:val="24"/>
        <w:szCs w:val="24"/>
      </w:rPr>
      <w:fldChar w:fldCharType="end"/>
    </w:r>
    <w:r>
      <w:rPr>
        <w:rStyle w:val="6"/>
        <w:rFonts w:hint="eastAsia" w:ascii="方正书宋简体" w:eastAsia="方正书宋简体"/>
        <w:sz w:val="24"/>
        <w:szCs w:val="24"/>
      </w:rPr>
      <w:t xml:space="preserve"> —</w:t>
    </w:r>
  </w:p>
  <w:p>
    <w:pPr>
      <w:pStyle w:val="3"/>
      <w:ind w:right="360" w:firstLine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66F"/>
    <w:rsid w:val="00003E42"/>
    <w:rsid w:val="0000654B"/>
    <w:rsid w:val="0003701C"/>
    <w:rsid w:val="0004216D"/>
    <w:rsid w:val="00055985"/>
    <w:rsid w:val="000E7FEA"/>
    <w:rsid w:val="00193566"/>
    <w:rsid w:val="001C5C5D"/>
    <w:rsid w:val="00223125"/>
    <w:rsid w:val="00265D79"/>
    <w:rsid w:val="002D7FB2"/>
    <w:rsid w:val="00313B32"/>
    <w:rsid w:val="003178D0"/>
    <w:rsid w:val="00327381"/>
    <w:rsid w:val="00362CD3"/>
    <w:rsid w:val="003A169F"/>
    <w:rsid w:val="003A2E13"/>
    <w:rsid w:val="003B551C"/>
    <w:rsid w:val="00533B59"/>
    <w:rsid w:val="00682F24"/>
    <w:rsid w:val="00684292"/>
    <w:rsid w:val="006B4F50"/>
    <w:rsid w:val="006E0B12"/>
    <w:rsid w:val="007F59C2"/>
    <w:rsid w:val="00874860"/>
    <w:rsid w:val="0088775D"/>
    <w:rsid w:val="009227FD"/>
    <w:rsid w:val="009607FC"/>
    <w:rsid w:val="00A45C4C"/>
    <w:rsid w:val="00AC3773"/>
    <w:rsid w:val="00AC7785"/>
    <w:rsid w:val="00AF466F"/>
    <w:rsid w:val="00CB4EDD"/>
    <w:rsid w:val="00D428D9"/>
    <w:rsid w:val="00D96AEB"/>
    <w:rsid w:val="00DF2747"/>
    <w:rsid w:val="00E32870"/>
    <w:rsid w:val="00E967C5"/>
    <w:rsid w:val="00ED17C2"/>
    <w:rsid w:val="00F34C17"/>
    <w:rsid w:val="00F658F9"/>
    <w:rsid w:val="284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83</Words>
  <Characters>475</Characters>
  <Lines>3</Lines>
  <Paragraphs>1</Paragraphs>
  <TotalTime>224</TotalTime>
  <ScaleCrop>false</ScaleCrop>
  <LinksUpToDate>false</LinksUpToDate>
  <CharactersWithSpaces>557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2017-06-15T00:48:00Z</dcterms:created>
  <dc:creator>USER-</dc:creator>
  <cp:lastModifiedBy>永远的流浪者</cp:lastModifiedBy>
  <cp:lastPrinted>2020-07-03T08:44:00Z</cp:lastPrinted>
  <dcterms:modified xsi:type="dcterms:W3CDTF">2022-06-17T06:00:23Z</dcterms:modified>
  <dc:title>附件2         评委会评委库成员登记表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