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CE" w:rsidRPr="00B07A20" w:rsidRDefault="005838CE" w:rsidP="005838CE">
      <w:pPr>
        <w:jc w:val="center"/>
        <w:rPr>
          <w:rFonts w:ascii="黑体" w:eastAsia="黑体" w:hAnsi="黑体"/>
          <w:color w:val="000000" w:themeColor="text1"/>
          <w:sz w:val="40"/>
          <w:szCs w:val="44"/>
        </w:rPr>
      </w:pPr>
      <w:r w:rsidRPr="00B07A20">
        <w:rPr>
          <w:rFonts w:ascii="黑体" w:eastAsia="黑体" w:hAnsi="黑体" w:hint="eastAsia"/>
          <w:color w:val="000000" w:themeColor="text1"/>
          <w:sz w:val="40"/>
          <w:szCs w:val="44"/>
        </w:rPr>
        <w:t>辽宁省</w:t>
      </w:r>
      <w:r w:rsidR="00D4537E" w:rsidRPr="00B07A20">
        <w:rPr>
          <w:rFonts w:ascii="黑体" w:eastAsia="黑体" w:hAnsi="黑体" w:hint="eastAsia"/>
          <w:color w:val="000000" w:themeColor="text1"/>
          <w:sz w:val="40"/>
          <w:szCs w:val="44"/>
        </w:rPr>
        <w:t>电梯</w:t>
      </w:r>
      <w:r w:rsidRPr="00B07A20">
        <w:rPr>
          <w:rFonts w:ascii="黑体" w:eastAsia="黑体" w:hAnsi="黑体" w:hint="eastAsia"/>
          <w:color w:val="000000" w:themeColor="text1"/>
          <w:sz w:val="40"/>
          <w:szCs w:val="44"/>
        </w:rPr>
        <w:t>新旧检规过渡期安装监督检验</w:t>
      </w:r>
      <w:r w:rsidR="00D4537E" w:rsidRPr="00B07A20">
        <w:rPr>
          <w:rFonts w:ascii="黑体" w:eastAsia="黑体" w:hAnsi="黑体" w:hint="eastAsia"/>
          <w:color w:val="000000" w:themeColor="text1"/>
          <w:sz w:val="40"/>
          <w:szCs w:val="44"/>
        </w:rPr>
        <w:t>告知</w:t>
      </w:r>
      <w:r w:rsidRPr="00B07A20">
        <w:rPr>
          <w:rFonts w:ascii="黑体" w:eastAsia="黑体" w:hAnsi="黑体" w:hint="eastAsia"/>
          <w:color w:val="000000" w:themeColor="text1"/>
          <w:sz w:val="40"/>
          <w:szCs w:val="44"/>
        </w:rPr>
        <w:t>表</w:t>
      </w:r>
    </w:p>
    <w:p w:rsidR="005838CE" w:rsidRPr="00B07A20" w:rsidRDefault="005838CE">
      <w:pPr>
        <w:rPr>
          <w:rFonts w:ascii="黑体" w:eastAsia="黑体" w:hAnsi="黑体"/>
          <w:color w:val="000000" w:themeColor="text1"/>
          <w:sz w:val="28"/>
          <w:szCs w:val="32"/>
        </w:rPr>
      </w:pPr>
    </w:p>
    <w:tbl>
      <w:tblPr>
        <w:tblpPr w:leftFromText="180" w:rightFromText="180" w:vertAnchor="text" w:tblpY="1"/>
        <w:tblOverlap w:val="never"/>
        <w:tblW w:w="15398" w:type="dxa"/>
        <w:tblLook w:val="04A0"/>
      </w:tblPr>
      <w:tblGrid>
        <w:gridCol w:w="533"/>
        <w:gridCol w:w="855"/>
        <w:gridCol w:w="1282"/>
        <w:gridCol w:w="803"/>
        <w:gridCol w:w="697"/>
        <w:gridCol w:w="1063"/>
        <w:gridCol w:w="947"/>
        <w:gridCol w:w="1378"/>
        <w:gridCol w:w="625"/>
        <w:gridCol w:w="1923"/>
        <w:gridCol w:w="2347"/>
        <w:gridCol w:w="1589"/>
        <w:gridCol w:w="1572"/>
      </w:tblGrid>
      <w:tr w:rsidR="00B07A20" w:rsidRPr="00B07A20" w:rsidTr="00AB6B19">
        <w:trPr>
          <w:trHeight w:val="317"/>
          <w:tblHeader/>
        </w:trPr>
        <w:tc>
          <w:tcPr>
            <w:tcW w:w="15398" w:type="dxa"/>
            <w:gridSpan w:val="1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3249B" w:rsidRPr="00B07A20" w:rsidRDefault="0003249B" w:rsidP="002F259B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黑体" w:eastAsia="黑体" w:hAnsi="黑体" w:hint="eastAsia"/>
                <w:color w:val="000000" w:themeColor="text1"/>
                <w:sz w:val="28"/>
                <w:szCs w:val="32"/>
              </w:rPr>
              <w:t>填报单位名称（</w:t>
            </w:r>
            <w:r w:rsidR="00B864D9" w:rsidRPr="00B07A20">
              <w:rPr>
                <w:rFonts w:ascii="黑体" w:eastAsia="黑体" w:hAnsi="黑体" w:hint="eastAsia"/>
                <w:color w:val="000000" w:themeColor="text1"/>
                <w:sz w:val="28"/>
                <w:szCs w:val="32"/>
              </w:rPr>
              <w:t>公章</w:t>
            </w:r>
            <w:r w:rsidRPr="00B07A20">
              <w:rPr>
                <w:rFonts w:ascii="黑体" w:eastAsia="黑体" w:hAnsi="黑体" w:hint="eastAsia"/>
                <w:color w:val="000000" w:themeColor="text1"/>
                <w:sz w:val="28"/>
                <w:szCs w:val="32"/>
              </w:rPr>
              <w:t>）：</w:t>
            </w:r>
          </w:p>
        </w:tc>
      </w:tr>
      <w:tr w:rsidR="00AB6B19" w:rsidRPr="00B07A20" w:rsidTr="00AB6B19">
        <w:trPr>
          <w:trHeight w:val="2038"/>
          <w:tblHeader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序号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EB2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合同号</w:t>
            </w:r>
          </w:p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中标项目号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签定/中标日期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EA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制造单位</w:t>
            </w:r>
          </w:p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名称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EA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安装单位</w:t>
            </w:r>
          </w:p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名称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使用单位或项目名称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EA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安装地点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  <w:r w:rsidR="000A29EA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（详细地址）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使用单位联系人及电话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设备数量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型号</w:t>
            </w:r>
            <w:r w:rsidR="00E61487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*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额定载重量</w:t>
            </w:r>
            <w:r w:rsidR="00F664DF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kg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额定速度m/s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层/站</w:t>
            </w:r>
          </w:p>
        </w:tc>
      </w:tr>
      <w:tr w:rsidR="00AB6B19" w:rsidRPr="00B07A20" w:rsidTr="00AB6B19">
        <w:trPr>
          <w:trHeight w:val="3283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02DF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 w:rsidR="006E0FE9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7B5CF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SY-22/23-S-EQ-I-00014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7B5CF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2023/03/10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EB2" w:rsidRPr="00B07A20" w:rsidRDefault="007B5CF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m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eta200MR</w:t>
            </w:r>
          </w:p>
          <w:p w:rsidR="006E0FE9" w:rsidRPr="00B07A20" w:rsidRDefault="007B5CF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TE-E(Freight)N</w:t>
            </w: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e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w</w:t>
            </w:r>
            <w:r w:rsidR="006E0FE9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0FE9" w:rsidRPr="00B07A20" w:rsidRDefault="0004450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000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0FE9" w:rsidRPr="00B07A20" w:rsidRDefault="0004450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1．0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0FE9" w:rsidRPr="00B07A20" w:rsidRDefault="0004450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5/5/5</w:t>
            </w:r>
          </w:p>
        </w:tc>
      </w:tr>
      <w:tr w:rsidR="00AB6B19" w:rsidRPr="00B07A20" w:rsidTr="00AB6B19">
        <w:trPr>
          <w:trHeight w:val="737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E67EB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KA-19/20-S-EQ-R-2004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E67EB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2019/12/13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EB0" w:rsidRPr="00B07A20" w:rsidRDefault="00E67EB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E67EB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T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E-HP61/TE-GL/</w:t>
            </w:r>
            <w:r w:rsidR="00B74A8B"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TE-</w:t>
            </w:r>
            <w:r w:rsidR="00B74A8B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evolution/</w:t>
            </w:r>
            <w:r w:rsidR="0056053D"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 xml:space="preserve"> TE-</w:t>
            </w:r>
            <w:r w:rsidR="0027764D"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E</w:t>
            </w:r>
            <w:r w:rsidR="0056053D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volution</w:t>
            </w:r>
            <w:r w:rsidR="0056053D"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</w:t>
            </w:r>
            <w:r w:rsidR="0056053D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/ </w:t>
            </w:r>
            <w:r w:rsidR="00B74A8B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velino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  <w:r w:rsidR="002D3DF2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 w:rsidR="002D3DF2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000kg/1600kg/2000kg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3DF2" w:rsidRDefault="002D3DF2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  <w:p w:rsidR="002D3DF2" w:rsidRDefault="002D3DF2" w:rsidP="00AB6B19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2.0</w:t>
            </w:r>
            <w:r w:rsidR="00CF3D2E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/2.5/3/0</w:t>
            </w:r>
          </w:p>
          <w:p w:rsidR="006E0FE9" w:rsidRPr="00B07A20" w:rsidRDefault="002D3DF2" w:rsidP="00AB6B19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.5/3.0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10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6/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6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5/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5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5/25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30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29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44</w:t>
            </w:r>
          </w:p>
          <w:p w:rsidR="0096415C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41</w:t>
            </w:r>
          </w:p>
          <w:p w:rsidR="006E0FE9" w:rsidRPr="00B07A20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4/42</w:t>
            </w:r>
            <w:r w:rsidR="006E0FE9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</w:p>
        </w:tc>
      </w:tr>
      <w:tr w:rsidR="00AB6B19" w:rsidRPr="00B07A20" w:rsidTr="00AB6B19">
        <w:trPr>
          <w:trHeight w:val="737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lastRenderedPageBreak/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F833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SY-22/23-S-EQ-I-00002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F833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2022/11/25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366" w:rsidRPr="00B07A20" w:rsidRDefault="00F833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F833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enta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200 MRL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  <w:r w:rsidR="00F83366"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="00F83366"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40</w:t>
            </w:r>
            <w:r w:rsidR="007F5867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kg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6E0FE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 xml:space="preserve">　</w:t>
            </w:r>
            <w:r w:rsidR="00CF3D2E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0FE9" w:rsidRPr="00B07A20" w:rsidRDefault="00CF3D2E" w:rsidP="00AB6B19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/3</w:t>
            </w:r>
          </w:p>
        </w:tc>
      </w:tr>
      <w:tr w:rsidR="00AB6B19" w:rsidRPr="00B07A20" w:rsidTr="00AB6B19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SY-20/21-S-EQ-I-00004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2020/12/21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64D" w:rsidRPr="00B07A20" w:rsidRDefault="00355F62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meta200 MR</w:t>
            </w:r>
          </w:p>
          <w:p w:rsidR="00EB0466" w:rsidRPr="00B07A20" w:rsidRDefault="00355F62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meta200 MRL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000</w:t>
            </w:r>
            <w:r w:rsidR="007F5867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kg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CF3D2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1.0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7F5867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</w:t>
            </w:r>
          </w:p>
        </w:tc>
      </w:tr>
      <w:tr w:rsidR="00AB6B19" w:rsidRPr="00B07A20" w:rsidTr="00AB6B19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SY-19/20-S-EQ-I-00016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2020/04/03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TE-Synergy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7F586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20kg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7F586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.4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B19" w:rsidRDefault="007F5867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/3</w:t>
            </w:r>
          </w:p>
          <w:p w:rsidR="00AB6B19" w:rsidRDefault="007F5867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/4</w:t>
            </w:r>
          </w:p>
          <w:p w:rsidR="00EB0466" w:rsidRPr="00B07A20" w:rsidRDefault="007F5867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5/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5</w:t>
            </w:r>
          </w:p>
        </w:tc>
      </w:tr>
      <w:tr w:rsidR="00AB6B19" w:rsidRPr="00B07A20" w:rsidTr="00AB6B19">
        <w:trPr>
          <w:trHeight w:val="238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SY-19/20-S-EQ-I-00016-SUP-001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2021/07/01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EB046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64D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enta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200 MRL</w:t>
            </w:r>
          </w:p>
          <w:p w:rsidR="00EB0466" w:rsidRPr="00B07A20" w:rsidRDefault="006330F4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meta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200 MRL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7F586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320kg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1000kg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466" w:rsidRPr="00B07A20" w:rsidRDefault="007F5867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.4/1.0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/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1.6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48E" w:rsidRDefault="007F5867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/2</w:t>
            </w:r>
          </w:p>
          <w:p w:rsidR="00EB0466" w:rsidRPr="00B07A20" w:rsidRDefault="007F5867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/4</w:t>
            </w:r>
          </w:p>
        </w:tc>
      </w:tr>
      <w:tr w:rsidR="00AB6B19" w:rsidRPr="00B07A20" w:rsidTr="00AB6B19">
        <w:trPr>
          <w:trHeight w:val="183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SY-22/23-S-EQ-I-00006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2022/12/27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m</w:t>
            </w: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eta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100 MR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5248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000kg,630kg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5248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.0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Default="00B5248E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6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/6</w:t>
            </w:r>
          </w:p>
          <w:p w:rsidR="00B5248E" w:rsidRPr="00B07A20" w:rsidRDefault="00B5248E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/4</w:t>
            </w:r>
          </w:p>
        </w:tc>
      </w:tr>
      <w:tr w:rsidR="00AB6B19" w:rsidRPr="00B07A20" w:rsidTr="00AB6B19">
        <w:trPr>
          <w:trHeight w:val="25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lastRenderedPageBreak/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SY-22/23-S-EQ-I-00005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2022/12/27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07A20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m</w:t>
            </w:r>
            <w:r w:rsidRPr="00B07A20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eta</w:t>
            </w:r>
            <w:r w:rsidRPr="00B07A20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100 MR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5248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5248E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1000kg/800kg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A20" w:rsidRPr="00B07A20" w:rsidRDefault="00B5248E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5248E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1.0m/s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248E" w:rsidRDefault="00B5248E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5248E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3/3</w:t>
            </w:r>
          </w:p>
          <w:p w:rsidR="00B5248E" w:rsidRDefault="00B5248E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5248E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5/5</w:t>
            </w:r>
          </w:p>
          <w:p w:rsidR="00B07A20" w:rsidRPr="00B07A20" w:rsidRDefault="00B5248E" w:rsidP="00E14DE2">
            <w:pPr>
              <w:widowControl/>
              <w:ind w:firstLineChars="100" w:firstLine="220"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B5248E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6/6</w:t>
            </w:r>
          </w:p>
        </w:tc>
      </w:tr>
      <w:tr w:rsidR="00AB6B19" w:rsidRPr="00B07A20" w:rsidTr="003E3903">
        <w:trPr>
          <w:trHeight w:val="324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AB6B19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Style w:val="ioffont"/>
              </w:rPr>
              <w:t>SY-20/21-S-EQ-I-00023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Default="00E91278" w:rsidP="00AB6B19">
            <w:pPr>
              <w:widowControl/>
              <w:jc w:val="left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color w:val="000000" w:themeColor="text1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Meta 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00 MR/ Meta 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00 MRL  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000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.75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/1.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19/19</w:t>
            </w:r>
          </w:p>
          <w:p w:rsidR="00E14DE2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8/8</w:t>
            </w:r>
          </w:p>
          <w:p w:rsidR="00E14DE2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7/718/189/96/5</w:t>
            </w:r>
          </w:p>
          <w:p w:rsidR="00E14DE2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3/2</w:t>
            </w:r>
          </w:p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2/2</w:t>
            </w:r>
          </w:p>
        </w:tc>
      </w:tr>
      <w:tr w:rsidR="00AB6B19" w:rsidRPr="00B07A20" w:rsidTr="003E3903">
        <w:trPr>
          <w:trHeight w:val="367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</w:t>
            </w:r>
            <w:r w:rsidR="00AB6B19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Style w:val="ioffont"/>
              </w:rPr>
              <w:t>SY-22/23-FM-EQ-I-005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Default="00E91278" w:rsidP="00AB6B19">
            <w:pPr>
              <w:widowControl/>
              <w:jc w:val="left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color w:val="000000" w:themeColor="text1"/>
                <w:sz w:val="20"/>
                <w:szCs w:val="20"/>
              </w:rPr>
            </w:pP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Meta 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00 MR/ Meta 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00 MRL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Meta 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00 MR  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2.0/1.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/3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AB6B19" w:rsidRPr="00B07A20" w:rsidTr="00AB6B19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lastRenderedPageBreak/>
              <w:t>1</w:t>
            </w:r>
            <w:r w:rsidR="00AB6B19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Style w:val="ioffont"/>
              </w:rPr>
              <w:t>SY-21/22-S-EI-I-00005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493B5A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Default="00E91278" w:rsidP="00AB6B19">
            <w:pPr>
              <w:widowControl/>
              <w:jc w:val="left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B07A20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color w:val="000000" w:themeColor="text1"/>
                <w:sz w:val="20"/>
                <w:szCs w:val="20"/>
              </w:rPr>
            </w:pP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Meta 200 MR/ Meta 200 MRL  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000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.</w:t>
            </w: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6/1.</w:t>
            </w:r>
            <w:r w:rsidRPr="00E91278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1278" w:rsidRPr="00E91278" w:rsidRDefault="00E91278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9127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9/910/102/2</w:t>
            </w:r>
          </w:p>
        </w:tc>
      </w:tr>
      <w:tr w:rsidR="00AB6B19" w:rsidRPr="00B07A20" w:rsidTr="00AB6B19">
        <w:trPr>
          <w:trHeight w:val="367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</w:t>
            </w:r>
            <w:r w:rsidR="00AB6B19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Style w:val="ioffont"/>
              </w:rPr>
              <w:t>SY-20/21-S-EQ-I-00010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021/3/25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color w:val="000000" w:themeColor="text1"/>
              </w:rPr>
            </w:pPr>
            <w:r>
              <w:t>meta200&gt;meta200 MRL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00/1000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493B5A" w:rsidRDefault="00493B5A" w:rsidP="00E14D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/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9/19</w:t>
            </w:r>
          </w:p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2/12</w:t>
            </w:r>
          </w:p>
        </w:tc>
      </w:tr>
      <w:tr w:rsidR="00AB6B19" w:rsidRPr="00B07A20" w:rsidTr="00AB6B19">
        <w:trPr>
          <w:trHeight w:val="296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1</w:t>
            </w:r>
            <w:r w:rsidR="00AB6B19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Style w:val="ioffont"/>
              </w:rPr>
            </w:pPr>
            <w:r>
              <w:rPr>
                <w:rStyle w:val="ioffont"/>
              </w:rPr>
              <w:t>SY-16/17-S-EQ-I-00007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017/1/23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52438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t>TE-Evolution 1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000</w:t>
            </w:r>
          </w:p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.6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/2</w:t>
            </w:r>
          </w:p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/3</w:t>
            </w:r>
          </w:p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/4</w:t>
            </w:r>
          </w:p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/5</w:t>
            </w:r>
          </w:p>
        </w:tc>
      </w:tr>
      <w:tr w:rsidR="00AB6B19" w:rsidRPr="00B07A20" w:rsidTr="00AB6B19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940CC6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1</w:t>
            </w:r>
            <w:r w:rsidR="00AB6B19"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Style w:val="ioffont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020/10</w:t>
            </w:r>
            <w:r w:rsidR="0031712E">
              <w:rPr>
                <w:rFonts w:ascii="宋体" w:eastAsia="宋体" w:hAnsi="宋体" w:cs="宋体"/>
                <w:color w:val="000000"/>
                <w:kern w:val="0"/>
                <w:sz w:val="22"/>
              </w:rPr>
              <w:t>/9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07A20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B52438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t>meta200 MR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.75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3B5A" w:rsidRPr="00493B5A" w:rsidRDefault="00493B5A" w:rsidP="00AB6B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93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 w:rsidRPr="00493B5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7/17</w:t>
            </w:r>
          </w:p>
        </w:tc>
      </w:tr>
    </w:tbl>
    <w:p w:rsidR="00B864D9" w:rsidRPr="00B07A20" w:rsidRDefault="00AB6B19" w:rsidP="000A29EA">
      <w:pPr>
        <w:jc w:val="left"/>
        <w:rPr>
          <w:rFonts w:ascii="宋体" w:eastAsia="宋体" w:hAnsi="宋体"/>
          <w:snapToGrid w:val="0"/>
          <w:color w:val="000000" w:themeColor="text1"/>
          <w:kern w:val="0"/>
          <w:szCs w:val="21"/>
        </w:rPr>
      </w:pPr>
      <w:r>
        <w:rPr>
          <w:rFonts w:ascii="宋体" w:eastAsia="宋体" w:hAnsi="宋体"/>
          <w:snapToGrid w:val="0"/>
          <w:color w:val="000000" w:themeColor="text1"/>
          <w:kern w:val="0"/>
          <w:sz w:val="24"/>
        </w:rPr>
        <w:br w:type="textWrapping" w:clear="all"/>
      </w:r>
      <w:r w:rsidR="00E61487" w:rsidRPr="00B07A20">
        <w:rPr>
          <w:rFonts w:ascii="宋体" w:eastAsia="宋体" w:hAnsi="宋体" w:hint="eastAsia"/>
          <w:snapToGrid w:val="0"/>
          <w:color w:val="000000" w:themeColor="text1"/>
          <w:kern w:val="0"/>
          <w:sz w:val="24"/>
        </w:rPr>
        <w:t>注</w:t>
      </w:r>
      <w:r w:rsidR="00E61487" w:rsidRPr="00B07A20">
        <w:rPr>
          <w:rFonts w:ascii="宋体" w:eastAsia="宋体" w:hAnsi="宋体"/>
          <w:snapToGrid w:val="0"/>
          <w:color w:val="000000" w:themeColor="text1"/>
          <w:kern w:val="0"/>
          <w:sz w:val="24"/>
        </w:rPr>
        <w:t>:</w:t>
      </w:r>
      <w:r w:rsidR="00B864D9"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t>1.</w:t>
      </w:r>
      <w:r w:rsidR="00E61487" w:rsidRPr="00B07A20">
        <w:rPr>
          <w:rFonts w:ascii="宋体" w:eastAsia="宋体" w:hAnsi="宋体" w:hint="eastAsia"/>
          <w:snapToGrid w:val="0"/>
          <w:color w:val="000000" w:themeColor="text1"/>
          <w:kern w:val="0"/>
          <w:szCs w:val="21"/>
        </w:rPr>
        <w:t>表中带*为必填项。</w:t>
      </w:r>
    </w:p>
    <w:p w:rsidR="00B864D9" w:rsidRPr="00B07A20" w:rsidRDefault="00B864D9" w:rsidP="00B864D9">
      <w:pPr>
        <w:ind w:firstLine="420"/>
        <w:jc w:val="left"/>
        <w:rPr>
          <w:rFonts w:ascii="宋体" w:eastAsia="宋体" w:hAnsi="宋体"/>
          <w:snapToGrid w:val="0"/>
          <w:color w:val="000000" w:themeColor="text1"/>
          <w:kern w:val="0"/>
          <w:szCs w:val="21"/>
        </w:rPr>
      </w:pPr>
      <w:r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t>2.电梯于2023年4月2日（不含）之前签订供货合同，或者已经通过公开招投标确定中标，并将在执行新检规之后实施安装监督检验的，由电梯制造单位或其委</w:t>
      </w:r>
      <w:r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lastRenderedPageBreak/>
        <w:t>托的安装单位填写此情况告知表；</w:t>
      </w:r>
    </w:p>
    <w:p w:rsidR="00B864D9" w:rsidRPr="00B07A20" w:rsidRDefault="00B864D9" w:rsidP="00B864D9">
      <w:pPr>
        <w:ind w:firstLine="420"/>
        <w:jc w:val="left"/>
        <w:rPr>
          <w:rFonts w:ascii="宋体" w:eastAsia="宋体" w:hAnsi="宋体"/>
          <w:snapToGrid w:val="0"/>
          <w:color w:val="000000" w:themeColor="text1"/>
          <w:kern w:val="0"/>
          <w:szCs w:val="21"/>
        </w:rPr>
      </w:pPr>
      <w:r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t>3.每个单位过渡期所有涉及电梯只填写一份本表格，请在表格内完整填写，并在每页内容上加盖公章；</w:t>
      </w:r>
    </w:p>
    <w:p w:rsidR="00B864D9" w:rsidRPr="00B07A20" w:rsidRDefault="00B864D9" w:rsidP="00B864D9">
      <w:pPr>
        <w:ind w:firstLine="420"/>
        <w:jc w:val="left"/>
        <w:rPr>
          <w:rFonts w:ascii="宋体" w:eastAsia="宋体" w:hAnsi="宋体"/>
          <w:snapToGrid w:val="0"/>
          <w:color w:val="000000" w:themeColor="text1"/>
          <w:kern w:val="0"/>
          <w:szCs w:val="21"/>
        </w:rPr>
      </w:pPr>
      <w:r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t>4.本表填写时间截止至2023年7月1日24时，截止时间之前可以进行修改，截止时间后填写和修改功能将关闭，届时未能备案的单位，责任自负。</w:t>
      </w:r>
    </w:p>
    <w:p w:rsidR="00B864D9" w:rsidRPr="00B07A20" w:rsidRDefault="00B864D9" w:rsidP="00B864D9">
      <w:pPr>
        <w:ind w:firstLine="420"/>
        <w:jc w:val="left"/>
        <w:rPr>
          <w:rFonts w:ascii="宋体" w:eastAsia="宋体" w:hAnsi="宋体"/>
          <w:snapToGrid w:val="0"/>
          <w:color w:val="000000" w:themeColor="text1"/>
          <w:kern w:val="0"/>
          <w:szCs w:val="21"/>
        </w:rPr>
      </w:pPr>
      <w:r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t>5.本次情况告知不涉及市场监管部门审批、确认等程序，填写单位对其内容的真实性负责；</w:t>
      </w:r>
    </w:p>
    <w:p w:rsidR="005838CE" w:rsidRPr="00B07A20" w:rsidRDefault="00B864D9" w:rsidP="00B864D9">
      <w:pPr>
        <w:ind w:firstLine="420"/>
        <w:jc w:val="left"/>
        <w:rPr>
          <w:rFonts w:ascii="宋体" w:eastAsia="宋体" w:hAnsi="宋体"/>
          <w:color w:val="000000" w:themeColor="text1"/>
          <w:szCs w:val="21"/>
        </w:rPr>
      </w:pPr>
      <w:r w:rsidRPr="00B07A20">
        <w:rPr>
          <w:rFonts w:ascii="宋体" w:eastAsia="宋体" w:hAnsi="宋体"/>
          <w:snapToGrid w:val="0"/>
          <w:color w:val="000000" w:themeColor="text1"/>
          <w:kern w:val="0"/>
          <w:szCs w:val="21"/>
        </w:rPr>
        <w:t>6.安装监检时，检验机构通过本系统对照此表进行确认。</w:t>
      </w:r>
    </w:p>
    <w:sectPr w:rsidR="005838CE" w:rsidRPr="00B07A20" w:rsidSect="005838CE">
      <w:footerReference w:type="default" r:id="rId9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B16" w:rsidRDefault="00904B16" w:rsidP="00F664DF">
      <w:r>
        <w:separator/>
      </w:r>
    </w:p>
  </w:endnote>
  <w:endnote w:type="continuationSeparator" w:id="1">
    <w:p w:rsidR="00904B16" w:rsidRDefault="00904B16" w:rsidP="00F66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04177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1"/>
        <w:szCs w:val="21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宋体" w:eastAsia="宋体" w:hAnsi="宋体"/>
            <w:sz w:val="21"/>
            <w:szCs w:val="21"/>
          </w:rPr>
        </w:sdtEndPr>
        <w:sdtContent>
          <w:p w:rsidR="000A29EA" w:rsidRPr="001F5091" w:rsidRDefault="000A29EA" w:rsidP="001F5091">
            <w:pPr>
              <w:pStyle w:val="a4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A29EA">
              <w:rPr>
                <w:rFonts w:ascii="宋体" w:eastAsia="宋体" w:hAnsi="宋体" w:hint="eastAsia"/>
                <w:sz w:val="21"/>
                <w:szCs w:val="21"/>
              </w:rPr>
              <w:t>第</w:t>
            </w:r>
            <w:r w:rsidR="00FA5E3E" w:rsidRPr="000A29EA">
              <w:rPr>
                <w:rFonts w:ascii="宋体" w:eastAsia="宋体" w:hAnsi="宋体"/>
                <w:sz w:val="21"/>
                <w:szCs w:val="21"/>
              </w:rPr>
              <w:fldChar w:fldCharType="begin"/>
            </w:r>
            <w:r w:rsidRPr="000A29EA">
              <w:rPr>
                <w:rFonts w:ascii="宋体" w:eastAsia="宋体" w:hAnsi="宋体"/>
                <w:sz w:val="21"/>
                <w:szCs w:val="21"/>
              </w:rPr>
              <w:instrText>PAGE</w:instrText>
            </w:r>
            <w:r w:rsidR="00FA5E3E" w:rsidRPr="000A29EA">
              <w:rPr>
                <w:rFonts w:ascii="宋体" w:eastAsia="宋体" w:hAnsi="宋体"/>
                <w:sz w:val="21"/>
                <w:szCs w:val="21"/>
              </w:rPr>
              <w:fldChar w:fldCharType="separate"/>
            </w:r>
            <w:r w:rsidR="007505C7">
              <w:rPr>
                <w:rFonts w:ascii="宋体" w:eastAsia="宋体" w:hAnsi="宋体"/>
                <w:noProof/>
                <w:sz w:val="21"/>
                <w:szCs w:val="21"/>
              </w:rPr>
              <w:t>1</w:t>
            </w:r>
            <w:r w:rsidR="00FA5E3E" w:rsidRPr="000A29EA">
              <w:rPr>
                <w:rFonts w:ascii="宋体" w:eastAsia="宋体" w:hAnsi="宋体"/>
                <w:sz w:val="21"/>
                <w:szCs w:val="21"/>
              </w:rPr>
              <w:fldChar w:fldCharType="end"/>
            </w:r>
            <w:r w:rsidRPr="000A29EA">
              <w:rPr>
                <w:rFonts w:ascii="宋体" w:eastAsia="宋体" w:hAnsi="宋体" w:hint="eastAsia"/>
                <w:sz w:val="21"/>
                <w:szCs w:val="21"/>
              </w:rPr>
              <w:t xml:space="preserve">页 </w:t>
            </w:r>
            <w:r w:rsidRPr="000A29EA">
              <w:rPr>
                <w:rFonts w:ascii="宋体" w:eastAsia="宋体" w:hAnsi="宋体"/>
                <w:sz w:val="21"/>
                <w:szCs w:val="21"/>
                <w:lang w:val="zh-CN"/>
              </w:rPr>
              <w:t xml:space="preserve"> / </w:t>
            </w:r>
            <w:r w:rsidRPr="000A29EA">
              <w:rPr>
                <w:rFonts w:ascii="宋体" w:eastAsia="宋体" w:hAnsi="宋体" w:hint="eastAsia"/>
                <w:sz w:val="21"/>
                <w:szCs w:val="21"/>
                <w:lang w:val="zh-CN"/>
              </w:rPr>
              <w:t>共</w:t>
            </w:r>
            <w:r w:rsidR="00FA5E3E" w:rsidRPr="000A29EA">
              <w:rPr>
                <w:rFonts w:ascii="宋体" w:eastAsia="宋体" w:hAnsi="宋体"/>
                <w:sz w:val="21"/>
                <w:szCs w:val="21"/>
              </w:rPr>
              <w:fldChar w:fldCharType="begin"/>
            </w:r>
            <w:r w:rsidRPr="000A29EA">
              <w:rPr>
                <w:rFonts w:ascii="宋体" w:eastAsia="宋体" w:hAnsi="宋体"/>
                <w:sz w:val="21"/>
                <w:szCs w:val="21"/>
              </w:rPr>
              <w:instrText>NUMPAGES</w:instrText>
            </w:r>
            <w:r w:rsidR="00FA5E3E" w:rsidRPr="000A29EA">
              <w:rPr>
                <w:rFonts w:ascii="宋体" w:eastAsia="宋体" w:hAnsi="宋体"/>
                <w:sz w:val="21"/>
                <w:szCs w:val="21"/>
              </w:rPr>
              <w:fldChar w:fldCharType="separate"/>
            </w:r>
            <w:r w:rsidR="007505C7">
              <w:rPr>
                <w:rFonts w:ascii="宋体" w:eastAsia="宋体" w:hAnsi="宋体"/>
                <w:noProof/>
                <w:sz w:val="21"/>
                <w:szCs w:val="21"/>
              </w:rPr>
              <w:t>5</w:t>
            </w:r>
            <w:r w:rsidR="00FA5E3E" w:rsidRPr="000A29EA">
              <w:rPr>
                <w:rFonts w:ascii="宋体" w:eastAsia="宋体" w:hAnsi="宋体"/>
                <w:sz w:val="21"/>
                <w:szCs w:val="21"/>
              </w:rPr>
              <w:fldChar w:fldCharType="end"/>
            </w:r>
            <w:r w:rsidRPr="000A29EA">
              <w:rPr>
                <w:rFonts w:ascii="宋体" w:eastAsia="宋体" w:hAnsi="宋体" w:hint="eastAsia"/>
                <w:sz w:val="21"/>
                <w:szCs w:val="21"/>
              </w:rPr>
              <w:t>页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B16" w:rsidRDefault="00904B16" w:rsidP="00F664DF">
      <w:r>
        <w:separator/>
      </w:r>
    </w:p>
  </w:footnote>
  <w:footnote w:type="continuationSeparator" w:id="1">
    <w:p w:rsidR="00904B16" w:rsidRDefault="00904B16" w:rsidP="00F664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38CE"/>
    <w:rsid w:val="0003249B"/>
    <w:rsid w:val="00044507"/>
    <w:rsid w:val="000A29EA"/>
    <w:rsid w:val="000B1517"/>
    <w:rsid w:val="00197243"/>
    <w:rsid w:val="001F5091"/>
    <w:rsid w:val="0021429F"/>
    <w:rsid w:val="0027764D"/>
    <w:rsid w:val="002C3C9C"/>
    <w:rsid w:val="002D3DF2"/>
    <w:rsid w:val="002E107E"/>
    <w:rsid w:val="002F259B"/>
    <w:rsid w:val="0031712E"/>
    <w:rsid w:val="00350D56"/>
    <w:rsid w:val="00355F62"/>
    <w:rsid w:val="003D1EB2"/>
    <w:rsid w:val="003D4A98"/>
    <w:rsid w:val="003E3903"/>
    <w:rsid w:val="003E6E86"/>
    <w:rsid w:val="00493B5A"/>
    <w:rsid w:val="00543C43"/>
    <w:rsid w:val="0056053D"/>
    <w:rsid w:val="005838CE"/>
    <w:rsid w:val="005A6D7D"/>
    <w:rsid w:val="005F5D5D"/>
    <w:rsid w:val="00602DFA"/>
    <w:rsid w:val="006218C7"/>
    <w:rsid w:val="006330F4"/>
    <w:rsid w:val="006E0FE9"/>
    <w:rsid w:val="00744945"/>
    <w:rsid w:val="007505C7"/>
    <w:rsid w:val="007B5CF9"/>
    <w:rsid w:val="007C30EF"/>
    <w:rsid w:val="007F5867"/>
    <w:rsid w:val="008517CC"/>
    <w:rsid w:val="00880BAE"/>
    <w:rsid w:val="008A0E97"/>
    <w:rsid w:val="008D161F"/>
    <w:rsid w:val="00904B16"/>
    <w:rsid w:val="00940CC6"/>
    <w:rsid w:val="0096415C"/>
    <w:rsid w:val="00967C34"/>
    <w:rsid w:val="009824A8"/>
    <w:rsid w:val="00991F0B"/>
    <w:rsid w:val="009B51B7"/>
    <w:rsid w:val="00A120EE"/>
    <w:rsid w:val="00A12DA7"/>
    <w:rsid w:val="00A75DA3"/>
    <w:rsid w:val="00A90060"/>
    <w:rsid w:val="00AB6B19"/>
    <w:rsid w:val="00AC2627"/>
    <w:rsid w:val="00AC496C"/>
    <w:rsid w:val="00B07A20"/>
    <w:rsid w:val="00B245E8"/>
    <w:rsid w:val="00B5248E"/>
    <w:rsid w:val="00B74A8B"/>
    <w:rsid w:val="00B864D9"/>
    <w:rsid w:val="00BA419C"/>
    <w:rsid w:val="00CF3D2E"/>
    <w:rsid w:val="00D21A2A"/>
    <w:rsid w:val="00D4537E"/>
    <w:rsid w:val="00D85AE6"/>
    <w:rsid w:val="00E14DE2"/>
    <w:rsid w:val="00E61487"/>
    <w:rsid w:val="00E65264"/>
    <w:rsid w:val="00E67EB0"/>
    <w:rsid w:val="00E91278"/>
    <w:rsid w:val="00EB0466"/>
    <w:rsid w:val="00F350C7"/>
    <w:rsid w:val="00F664DF"/>
    <w:rsid w:val="00F83366"/>
    <w:rsid w:val="00FA5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64D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64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6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64DF"/>
    <w:rPr>
      <w:sz w:val="18"/>
      <w:szCs w:val="18"/>
    </w:rPr>
  </w:style>
  <w:style w:type="character" w:customStyle="1" w:styleId="ioffont">
    <w:name w:val="iof_font"/>
    <w:basedOn w:val="a0"/>
    <w:rsid w:val="00E91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575db6c-c34c-4364-9218-e45d059df5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02E9494ED9A4498E65ECDDB2DB878D" ma:contentTypeVersion="11" ma:contentTypeDescription="Create a new document." ma:contentTypeScope="" ma:versionID="88607d8580c1229aa873b1a7f35101c6">
  <xsd:schema xmlns:xsd="http://www.w3.org/2001/XMLSchema" xmlns:xs="http://www.w3.org/2001/XMLSchema" xmlns:p="http://schemas.microsoft.com/office/2006/metadata/properties" xmlns:ns3="b58872e2-b37a-49a5-9735-65fb6159166e" xmlns:ns4="c575db6c-c34c-4364-9218-e45d059df5bb" targetNamespace="http://schemas.microsoft.com/office/2006/metadata/properties" ma:root="true" ma:fieldsID="071844fe1fc32e2cef08c9f2842c5486" ns3:_="" ns4:_="">
    <xsd:import namespace="b58872e2-b37a-49a5-9735-65fb6159166e"/>
    <xsd:import namespace="c575db6c-c34c-4364-9218-e45d059df5b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872e2-b37a-49a5-9735-65fb6159166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5db6c-c34c-4364-9218-e45d059df5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BA7FBA-687D-4F34-9868-0D2A2745A0FC}">
  <ds:schemaRefs>
    <ds:schemaRef ds:uri="http://schemas.microsoft.com/office/2006/metadata/properties"/>
    <ds:schemaRef ds:uri="http://schemas.microsoft.com/office/infopath/2007/PartnerControls"/>
    <ds:schemaRef ds:uri="c575db6c-c34c-4364-9218-e45d059df5bb"/>
  </ds:schemaRefs>
</ds:datastoreItem>
</file>

<file path=customXml/itemProps2.xml><?xml version="1.0" encoding="utf-8"?>
<ds:datastoreItem xmlns:ds="http://schemas.openxmlformats.org/officeDocument/2006/customXml" ds:itemID="{AAC3948F-A8A3-4D22-885B-C77AB1E3F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29790-E079-411D-BF3C-97F26B3E3B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8872e2-b37a-49a5-9735-65fb6159166e"/>
    <ds:schemaRef ds:uri="c575db6c-c34c-4364-9218-e45d059df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冷国纲</cp:lastModifiedBy>
  <cp:revision>6</cp:revision>
  <cp:lastPrinted>2023-06-07T02:46:00Z</cp:lastPrinted>
  <dcterms:created xsi:type="dcterms:W3CDTF">2023-06-26T02:25:00Z</dcterms:created>
  <dcterms:modified xsi:type="dcterms:W3CDTF">2023-07-13T07:18:00Z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ec7f58a-8404-4877-b736-bea143f77ded_Enabled">
    <vt:lpwstr>true</vt:lpwstr>
  </property>
  <property fmtid="{D5CDD505-2E9C-101B-9397-08002B2CF9AE}" pid="3" name="MSIP_Label_6ec7f58a-8404-4877-b736-bea143f77ded_SetDate">
    <vt:lpwstr>2023-06-14T08:07:08Z</vt:lpwstr>
  </property>
  <property fmtid="{D5CDD505-2E9C-101B-9397-08002B2CF9AE}" pid="4" name="MSIP_Label_6ec7f58a-8404-4877-b736-bea143f77ded_Method">
    <vt:lpwstr>Standard</vt:lpwstr>
  </property>
  <property fmtid="{D5CDD505-2E9C-101B-9397-08002B2CF9AE}" pid="5" name="MSIP_Label_6ec7f58a-8404-4877-b736-bea143f77ded_Name">
    <vt:lpwstr>General</vt:lpwstr>
  </property>
  <property fmtid="{D5CDD505-2E9C-101B-9397-08002B2CF9AE}" pid="6" name="MSIP_Label_6ec7f58a-8404-4877-b736-bea143f77ded_SiteId">
    <vt:lpwstr>84d9a216-e285-4aac-b163-0dfd0c074546</vt:lpwstr>
  </property>
  <property fmtid="{D5CDD505-2E9C-101B-9397-08002B2CF9AE}" pid="7" name="MSIP_Label_6ec7f58a-8404-4877-b736-bea143f77ded_ActionId">
    <vt:lpwstr>2254d3d5-7abe-4734-895a-81b2cbf87c7b</vt:lpwstr>
  </property>
  <property fmtid="{D5CDD505-2E9C-101B-9397-08002B2CF9AE}" pid="8" name="MSIP_Label_6ec7f58a-8404-4877-b736-bea143f77ded_ContentBits">
    <vt:lpwstr>0</vt:lpwstr>
  </property>
  <property fmtid="{D5CDD505-2E9C-101B-9397-08002B2CF9AE}" pid="9" name="ContentTypeId">
    <vt:lpwstr>0x0101004702E9494ED9A4498E65ECDDB2DB878D</vt:lpwstr>
  </property>
</Properties>
</file>