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4DF6">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工-001</w:t>
      </w:r>
      <w:r>
        <w:rPr>
          <w:rFonts w:hint="eastAsia" w:ascii="仿宋" w:hAnsi="仿宋" w:eastAsia="仿宋" w:cs="仿宋"/>
          <w:sz w:val="32"/>
          <w:szCs w:val="32"/>
        </w:rPr>
        <w:t>号</w:t>
      </w:r>
      <w:bookmarkStart w:id="0" w:name="_GoBack"/>
      <w:bookmarkEnd w:id="0"/>
    </w:p>
    <w:p w14:paraId="2BCE9DFA">
      <w:pPr>
        <w:rPr>
          <w:rFonts w:hint="eastAsia" w:ascii="仿宋" w:hAnsi="仿宋" w:eastAsia="仿宋" w:cs="仿宋"/>
          <w:sz w:val="32"/>
          <w:szCs w:val="32"/>
        </w:rPr>
      </w:pPr>
      <w:r>
        <w:rPr>
          <w:rFonts w:hint="eastAsia" w:ascii="仿宋" w:hAnsi="仿宋" w:eastAsia="仿宋" w:cs="仿宋"/>
          <w:sz w:val="32"/>
          <w:szCs w:val="32"/>
        </w:rPr>
        <w:t>沈阳娇阳信息技术有限公司：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王</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昊</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23930850</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89D4136"/>
    <w:rsid w:val="0FC847E3"/>
    <w:rsid w:val="1156562D"/>
    <w:rsid w:val="14844AC6"/>
    <w:rsid w:val="1BBC2D79"/>
    <w:rsid w:val="1C2F3057"/>
    <w:rsid w:val="22DB19BC"/>
    <w:rsid w:val="28514DA9"/>
    <w:rsid w:val="2CA22458"/>
    <w:rsid w:val="2EA07805"/>
    <w:rsid w:val="30B7122D"/>
    <w:rsid w:val="38665C38"/>
    <w:rsid w:val="3B5053A4"/>
    <w:rsid w:val="429D6505"/>
    <w:rsid w:val="4872298D"/>
    <w:rsid w:val="48792086"/>
    <w:rsid w:val="4C7D29CB"/>
    <w:rsid w:val="4E606DC7"/>
    <w:rsid w:val="57BB325E"/>
    <w:rsid w:val="5B221447"/>
    <w:rsid w:val="5BCC783F"/>
    <w:rsid w:val="5E7A4C99"/>
    <w:rsid w:val="60D52E34"/>
    <w:rsid w:val="650514A0"/>
    <w:rsid w:val="682700AE"/>
    <w:rsid w:val="6EE5491F"/>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8</TotalTime>
  <ScaleCrop>false</ScaleCrop>
  <LinksUpToDate>false</LinksUpToDate>
  <CharactersWithSpaces>900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2024-09-09T06:38:49Z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