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39</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沈阳柳荷物业管理有限公司：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0FF6C59"/>
    <w:rsid w:val="14C71E91"/>
    <w:rsid w:val="35E75017"/>
    <w:rsid w:val="4EBB1F2E"/>
    <w:rsid w:val="624D7513"/>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2024-09-13T07:18:39Z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