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37</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沈阳东航市政工程有限公司：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37</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97D4F47"/>
    <w:rsid w:val="14C71E91"/>
    <w:rsid w:val="2D6676B7"/>
    <w:rsid w:val="35E75017"/>
    <w:rsid w:val="3B020EDD"/>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