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48D9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1AABCDED">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CF76ED1">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42</w:t>
      </w:r>
      <w:r>
        <w:rPr>
          <w:rFonts w:hint="eastAsia" w:ascii="仿宋" w:hAnsi="仿宋" w:eastAsia="仿宋" w:cs="仿宋"/>
          <w:sz w:val="32"/>
          <w:szCs w:val="32"/>
        </w:rPr>
        <w:t>号</w:t>
      </w:r>
    </w:p>
    <w:p w14:paraId="210A6155">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辽宁省星晟互联网服务有限公司</w:t>
      </w:r>
      <w:bookmarkEnd w:id="0"/>
      <w:r>
        <w:rPr>
          <w:rFonts w:hint="eastAsia" w:ascii="仿宋" w:hAnsi="仿宋" w:eastAsia="仿宋" w:cs="仿宋"/>
          <w:sz w:val="32"/>
          <w:szCs w:val="32"/>
        </w:rPr>
        <w:t xml:space="preserve">  ：</w:t>
      </w:r>
    </w:p>
    <w:p w14:paraId="1CB66A64">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2021年度、2022年度、2023年度均</w:t>
      </w:r>
      <w:r>
        <w:rPr>
          <w:rFonts w:hint="eastAsia" w:ascii="仿宋" w:hAnsi="仿宋" w:eastAsia="仿宋" w:cs="仿宋_GB2312"/>
          <w:kern w:val="1"/>
          <w:sz w:val="32"/>
          <w:szCs w:val="32"/>
        </w:rPr>
        <w:t>未按规定报送年报，已连续3年未按规定报送年报，于2024年7月4日被列入经营异常名录未改正，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AD54D7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639AD648">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71B1C66">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FF3476E">
      <w:pPr>
        <w:adjustRightInd w:val="0"/>
        <w:snapToGrid w:val="0"/>
        <w:spacing w:line="360" w:lineRule="auto"/>
        <w:ind w:firstLine="660" w:firstLineChars="200"/>
        <w:jc w:val="left"/>
        <w:rPr>
          <w:rFonts w:ascii="仿宋" w:hAnsi="仿宋" w:eastAsia="仿宋" w:cs="仿宋"/>
          <w:spacing w:val="5"/>
          <w:sz w:val="32"/>
          <w:szCs w:val="32"/>
        </w:rPr>
      </w:pPr>
    </w:p>
    <w:p w14:paraId="1F8BFC93">
      <w:pPr>
        <w:adjustRightInd w:val="0"/>
        <w:snapToGrid w:val="0"/>
        <w:spacing w:line="360" w:lineRule="auto"/>
        <w:ind w:firstLine="640" w:firstLineChars="200"/>
        <w:rPr>
          <w:rFonts w:ascii="仿宋" w:hAnsi="仿宋" w:eastAsia="仿宋" w:cs="仿宋"/>
          <w:sz w:val="32"/>
          <w:szCs w:val="32"/>
        </w:rPr>
      </w:pPr>
    </w:p>
    <w:p w14:paraId="6723D600">
      <w:pPr>
        <w:adjustRightInd w:val="0"/>
        <w:snapToGrid w:val="0"/>
        <w:spacing w:line="360" w:lineRule="auto"/>
        <w:ind w:firstLine="640" w:firstLineChars="200"/>
        <w:rPr>
          <w:rFonts w:ascii="仿宋" w:hAnsi="仿宋" w:eastAsia="仿宋" w:cs="仿宋"/>
          <w:sz w:val="32"/>
          <w:szCs w:val="32"/>
        </w:rPr>
      </w:pPr>
    </w:p>
    <w:p w14:paraId="7FA8EB10">
      <w:pPr>
        <w:adjustRightInd w:val="0"/>
        <w:snapToGrid w:val="0"/>
        <w:spacing w:line="360" w:lineRule="auto"/>
        <w:ind w:firstLine="640" w:firstLineChars="200"/>
        <w:rPr>
          <w:rFonts w:ascii="仿宋" w:hAnsi="仿宋" w:eastAsia="仿宋" w:cs="仿宋"/>
          <w:sz w:val="32"/>
          <w:szCs w:val="32"/>
        </w:rPr>
      </w:pPr>
    </w:p>
    <w:p w14:paraId="728ACDE0">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00470FB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36E4510B">
      <w:pPr>
        <w:adjustRightInd w:val="0"/>
        <w:snapToGrid w:val="0"/>
        <w:spacing w:line="480" w:lineRule="exact"/>
        <w:ind w:firstLine="640" w:firstLineChars="200"/>
        <w:rPr>
          <w:rFonts w:ascii="仿宋" w:hAnsi="仿宋" w:eastAsia="仿宋" w:cs="仿宋"/>
          <w:sz w:val="32"/>
          <w:szCs w:val="32"/>
        </w:rPr>
      </w:pPr>
    </w:p>
    <w:p w14:paraId="288E6D6E">
      <w:pPr>
        <w:adjustRightInd w:val="0"/>
        <w:snapToGrid w:val="0"/>
        <w:spacing w:line="480" w:lineRule="exact"/>
        <w:ind w:firstLine="640" w:firstLineChars="200"/>
        <w:rPr>
          <w:rFonts w:ascii="仿宋" w:hAnsi="仿宋" w:eastAsia="仿宋" w:cs="仿宋"/>
          <w:sz w:val="32"/>
          <w:szCs w:val="32"/>
        </w:rPr>
      </w:pPr>
    </w:p>
    <w:p w14:paraId="2C14539A">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5A6A576">
      <w:pPr>
        <w:adjustRightInd w:val="0"/>
        <w:snapToGrid w:val="0"/>
        <w:ind w:firstLine="3520" w:firstLineChars="1100"/>
        <w:rPr>
          <w:rFonts w:ascii="仿宋" w:hAnsi="仿宋" w:eastAsia="仿宋" w:cs="仿宋_GB2312"/>
          <w:color w:val="000000"/>
          <w:sz w:val="32"/>
          <w:szCs w:val="32"/>
          <w:u w:val="single"/>
        </w:rPr>
      </w:pPr>
    </w:p>
    <w:p w14:paraId="3120691F">
      <w:pPr>
        <w:adjustRightInd w:val="0"/>
        <w:snapToGrid w:val="0"/>
        <w:ind w:firstLine="3520" w:firstLineChars="1100"/>
        <w:rPr>
          <w:rFonts w:ascii="仿宋" w:hAnsi="仿宋" w:eastAsia="仿宋" w:cs="仿宋_GB2312"/>
          <w:color w:val="000000"/>
          <w:sz w:val="32"/>
          <w:szCs w:val="32"/>
          <w:u w:val="single"/>
        </w:rPr>
      </w:pPr>
    </w:p>
    <w:p w14:paraId="792B49A9">
      <w:pPr>
        <w:adjustRightInd w:val="0"/>
        <w:snapToGrid w:val="0"/>
        <w:ind w:firstLine="3520" w:firstLineChars="1100"/>
        <w:rPr>
          <w:rFonts w:ascii="仿宋" w:hAnsi="仿宋" w:eastAsia="仿宋" w:cs="仿宋_GB2312"/>
          <w:color w:val="000000"/>
          <w:sz w:val="32"/>
          <w:szCs w:val="32"/>
          <w:u w:val="single"/>
        </w:rPr>
      </w:pPr>
    </w:p>
    <w:p w14:paraId="521775C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1C025552">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0C4B98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131CBA"/>
    <w:rsid w:val="00164094"/>
    <w:rsid w:val="001930ED"/>
    <w:rsid w:val="003B6A3C"/>
    <w:rsid w:val="003C0E0F"/>
    <w:rsid w:val="004E5ED1"/>
    <w:rsid w:val="005A7CFC"/>
    <w:rsid w:val="007106D5"/>
    <w:rsid w:val="007D3ACE"/>
    <w:rsid w:val="008B04B3"/>
    <w:rsid w:val="008D326B"/>
    <w:rsid w:val="009031AE"/>
    <w:rsid w:val="00BB1D0F"/>
    <w:rsid w:val="00E635D6"/>
    <w:rsid w:val="00EB76C0"/>
    <w:rsid w:val="00F45081"/>
    <w:rsid w:val="00F550B5"/>
    <w:rsid w:val="203564D7"/>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731</Words>
  <Characters>769</Characters>
  <Lines>6</Lines>
  <Paragraphs>1</Paragraphs>
  <TotalTime>11</TotalTime>
  <ScaleCrop>false</ScaleCrop>
  <LinksUpToDate>false</LinksUpToDate>
  <CharactersWithSpaces>851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2024-09-13T07:21:17Z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