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5077F">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12F90FE6">
      <w:pPr>
        <w:pStyle w:val="2"/>
        <w:keepNext w:val="0"/>
        <w:numPr>
          <w:ilvl w:val="0"/>
          <w:numId w:val="0"/>
        </w:numPr>
        <w:adjustRightInd w:val="0"/>
        <w:snapToGrid w:val="0"/>
        <w:spacing w:before="0" w:after="0" w:line="640" w:lineRule="exact"/>
        <w:ind w:leftChars="0"/>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42999709">
      <w:pPr>
        <w:adjustRightInd w:val="0"/>
        <w:snapToGrid w:val="0"/>
        <w:spacing w:line="520" w:lineRule="exact"/>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昆</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sz w:val="32"/>
          <w:szCs w:val="32"/>
          <w:u w:val="single"/>
          <w:lang w:val="en-US" w:eastAsia="zh-CN"/>
        </w:rPr>
        <w:t>039</w:t>
      </w:r>
      <w:r>
        <w:rPr>
          <w:rFonts w:hint="eastAsia" w:ascii="仿宋" w:hAnsi="仿宋" w:eastAsia="仿宋" w:cs="仿宋"/>
          <w:sz w:val="32"/>
          <w:szCs w:val="32"/>
        </w:rPr>
        <w:t>号</w:t>
      </w:r>
    </w:p>
    <w:p w14:paraId="5A2D8752">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辽宁仁财汇企业咨询管理有限公司：</w:t>
      </w:r>
    </w:p>
    <w:p w14:paraId="23F38857">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20</w:t>
      </w:r>
      <w:r>
        <w:rPr>
          <w:rFonts w:hint="eastAsia" w:ascii="仿宋" w:hAnsi="仿宋" w:eastAsia="仿宋"/>
          <w:kern w:val="1"/>
          <w:sz w:val="32"/>
          <w:szCs w:val="32"/>
        </w:rPr>
        <w:t>年度</w:t>
      </w:r>
      <w:r>
        <w:rPr>
          <w:rFonts w:hint="eastAsia" w:ascii="仿宋" w:hAnsi="仿宋" w:eastAsia="仿宋"/>
          <w:kern w:val="1"/>
          <w:sz w:val="32"/>
          <w:szCs w:val="32"/>
          <w:lang w:eastAsia="zh-CN"/>
        </w:rPr>
        <w:t>——</w:t>
      </w:r>
      <w:r>
        <w:rPr>
          <w:rFonts w:hint="eastAsia" w:ascii="仿宋" w:hAnsi="仿宋" w:eastAsia="仿宋"/>
          <w:kern w:val="1"/>
          <w:sz w:val="32"/>
          <w:szCs w:val="32"/>
        </w:rPr>
        <w:t>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未按规定报送年报，已连续2年未按规定报送年报，于202</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7</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6E114597">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3729A9A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2D152B7">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16D548CF">
      <w:pPr>
        <w:adjustRightInd w:val="0"/>
        <w:snapToGrid w:val="0"/>
        <w:spacing w:line="360" w:lineRule="auto"/>
        <w:ind w:firstLine="640" w:firstLineChars="200"/>
        <w:rPr>
          <w:rFonts w:ascii="仿宋" w:hAnsi="仿宋" w:eastAsia="仿宋" w:cs="仿宋"/>
          <w:sz w:val="32"/>
          <w:szCs w:val="32"/>
        </w:rPr>
      </w:pPr>
    </w:p>
    <w:p w14:paraId="736BE882">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石鑫</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曹勇</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25373290</w:t>
      </w:r>
      <w:r>
        <w:rPr>
          <w:rFonts w:hint="eastAsia" w:ascii="仿宋" w:hAnsi="仿宋" w:eastAsia="仿宋" w:cs="仿宋"/>
          <w:sz w:val="32"/>
          <w:szCs w:val="32"/>
        </w:rPr>
        <w:t xml:space="preserve">                  </w:t>
      </w:r>
    </w:p>
    <w:p w14:paraId="32651D65">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联系地址：沈阳市经济技术开发区青山湖街2号                                      </w:t>
      </w:r>
    </w:p>
    <w:p w14:paraId="5D6362B4">
      <w:pPr>
        <w:adjustRightInd w:val="0"/>
        <w:snapToGrid w:val="0"/>
        <w:ind w:firstLine="3520" w:firstLineChars="1100"/>
        <w:rPr>
          <w:rFonts w:ascii="仿宋" w:hAnsi="仿宋" w:eastAsia="仿宋" w:cs="仿宋_GB2312"/>
          <w:color w:val="000000"/>
          <w:sz w:val="32"/>
          <w:szCs w:val="32"/>
          <w:u w:val="single"/>
        </w:rPr>
      </w:pPr>
    </w:p>
    <w:p w14:paraId="0E7074EF">
      <w:pPr>
        <w:adjustRightInd w:val="0"/>
        <w:snapToGrid w:val="0"/>
        <w:ind w:firstLine="3520" w:firstLineChars="1100"/>
        <w:rPr>
          <w:rFonts w:ascii="仿宋" w:hAnsi="仿宋" w:eastAsia="仿宋" w:cs="仿宋_GB2312"/>
          <w:color w:val="000000"/>
          <w:sz w:val="32"/>
          <w:szCs w:val="32"/>
          <w:u w:val="single"/>
        </w:rPr>
      </w:pPr>
    </w:p>
    <w:p w14:paraId="0A04A5B2">
      <w:pPr>
        <w:adjustRightInd w:val="0"/>
        <w:snapToGrid w:val="0"/>
        <w:ind w:firstLine="3520" w:firstLineChars="1100"/>
        <w:rPr>
          <w:rFonts w:ascii="仿宋" w:hAnsi="仿宋" w:eastAsia="仿宋" w:cs="仿宋_GB2312"/>
          <w:color w:val="000000"/>
          <w:sz w:val="32"/>
          <w:szCs w:val="32"/>
          <w:u w:val="single"/>
        </w:rPr>
      </w:pPr>
    </w:p>
    <w:p w14:paraId="309940E3">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08C6EED3">
      <w:pPr>
        <w:adjustRightInd w:val="0"/>
        <w:snapToGrid w:val="0"/>
        <w:rPr>
          <w:rFonts w:ascii="仿宋_GB2312" w:hAnsi="仿宋_GB2312" w:eastAsia="仿宋_GB2312" w:cs="仿宋_GB2312"/>
          <w:b/>
          <w:bCs/>
          <w:color w:val="000000"/>
          <w:sz w:val="30"/>
          <w:szCs w:val="30"/>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华文中宋">
    <w:altName w:val="汉仪中黑 197"/>
    <w:panose1 w:val="00000000000000000000"/>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ACF3C50" w:usb2="00000016" w:usb3="00000000" w:csb0="0004001F" w:csb1="00000000"/>
  </w:font>
  <w:font w:name="汉仪中黑 197">
    <w:panose1 w:val="00020600040101010101"/>
    <w:charset w:val="86"/>
    <w:family w:val="auto"/>
    <w:pitch w:val="default"/>
    <w:sig w:usb0="A00002BF" w:usb1="18EF7CFA" w:usb2="00000016"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mOGFkMTlmYmRmZDU0M2FhYzBlNzJhODJmNWFiN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BC23C22"/>
    <w:rsid w:val="0F100FAD"/>
    <w:rsid w:val="1C874C73"/>
    <w:rsid w:val="24055635"/>
    <w:rsid w:val="252B471A"/>
    <w:rsid w:val="25BE31F0"/>
    <w:rsid w:val="27A03F17"/>
    <w:rsid w:val="2B461C08"/>
    <w:rsid w:val="33A06E91"/>
    <w:rsid w:val="3449576B"/>
    <w:rsid w:val="35C34143"/>
    <w:rsid w:val="3876120E"/>
    <w:rsid w:val="4156362F"/>
    <w:rsid w:val="455A40FE"/>
    <w:rsid w:val="4D96771D"/>
    <w:rsid w:val="51357800"/>
    <w:rsid w:val="57D15C36"/>
    <w:rsid w:val="5C500B01"/>
    <w:rsid w:val="5D217E69"/>
    <w:rsid w:val="5F5B3B00"/>
    <w:rsid w:val="6688220A"/>
    <w:rsid w:val="678A7735"/>
    <w:rsid w:val="6C2B646C"/>
    <w:rsid w:val="6FB75B7A"/>
    <w:rsid w:val="75CE3CC9"/>
    <w:rsid w:val="7A4D14AC"/>
    <w:rsid w:val="7BDF3918"/>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8909</Words>
  <Characters>9674</Characters>
  <Lines>102</Lines>
  <Paragraphs>28</Paragraphs>
  <TotalTime>5</TotalTime>
  <ScaleCrop>false</ScaleCrop>
  <LinksUpToDate>false</LinksUpToDate>
  <CharactersWithSpaces>14162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Adonis</cp:lastModifiedBy>
  <cp:lastPrinted>2024-09-09T05:14:09Z</cp:lastPrinted>
  <dcterms:modified xsi:type="dcterms:W3CDTF">2024-09-09T05:14:13Z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08763833B85241BFB5CF6FF3911983C0_12</vt:lpwstr>
  </property>
</Properties>
</file>