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17</w:t>
      </w:r>
      <w:r>
        <w:rPr>
          <w:rFonts w:ascii="Times New Roman" w:eastAsia="仿宋" w:hAnsi="Times New Roman" w:hint="eastAsia"/>
          <w:sz w:val="32"/>
          <w:szCs w:val="32"/>
        </w:rPr>
        <w:t>号</w:t>
      </w:r>
    </w:p>
    <w:p w:rsidR="007049F7" w:rsidRDefault="00A163F4" w:rsidP="00300E54">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沈阳基初百货商贸有限公司</w:t>
      </w:r>
      <w:r>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B6A" w:rsidRDefault="00813B6A" w:rsidP="00B45037">
      <w:r>
        <w:separator/>
      </w:r>
    </w:p>
  </w:endnote>
  <w:endnote w:type="continuationSeparator" w:id="1">
    <w:p w:rsidR="00813B6A" w:rsidRDefault="00813B6A"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B6A" w:rsidRDefault="00813B6A" w:rsidP="00B45037">
      <w:r>
        <w:separator/>
      </w:r>
    </w:p>
  </w:footnote>
  <w:footnote w:type="continuationSeparator" w:id="1">
    <w:p w:rsidR="00813B6A" w:rsidRDefault="00813B6A"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00E54"/>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46A51"/>
    <w:rsid w:val="00793760"/>
    <w:rsid w:val="007A46EB"/>
    <w:rsid w:val="007D026E"/>
    <w:rsid w:val="007E3D2C"/>
    <w:rsid w:val="007E5B49"/>
    <w:rsid w:val="007F1653"/>
    <w:rsid w:val="00801482"/>
    <w:rsid w:val="008025F7"/>
    <w:rsid w:val="00805E53"/>
    <w:rsid w:val="00813B6A"/>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709B6"/>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F7A5DAA8-9BDA-4E48-B9AD-3F09465B112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