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1D4" w:rsidRDefault="00CE31D4">
      <w:pPr>
        <w:adjustRightInd w:val="0"/>
        <w:snapToGrid w:val="0"/>
        <w:spacing w:line="640" w:lineRule="exact"/>
        <w:rPr>
          <w:rFonts w:ascii="Times New Roman" w:hAnsi="Times New Roman"/>
          <w:bCs/>
          <w:sz w:val="44"/>
          <w:szCs w:val="44"/>
          <w:u w:val="single"/>
        </w:rPr>
      </w:pPr>
    </w:p>
    <w:p w:rsidR="00CE31D4" w:rsidRDefault="008D4246">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CE31D4" w:rsidRDefault="008D4246">
      <w:pPr>
        <w:pStyle w:val="1"/>
        <w:keepNext w:val="0"/>
        <w:numPr>
          <w:ilvl w:val="0"/>
          <w:numId w:val="2"/>
        </w:numPr>
        <w:adjustRightInd w:val="0"/>
        <w:snapToGrid w:val="0"/>
        <w:spacing w:before="0" w:after="0" w:line="640" w:lineRule="exact"/>
        <w:jc w:val="center"/>
        <w:rPr>
          <w:sz w:val="44"/>
          <w:szCs w:val="44"/>
        </w:rPr>
      </w:pPr>
      <w:r>
        <w:rPr>
          <w:sz w:val="44"/>
          <w:szCs w:val="44"/>
          <w:lang w:val="en-US"/>
        </w:rPr>
        <w:t>行政处罚告知书</w:t>
      </w:r>
    </w:p>
    <w:p w:rsidR="00CE31D4" w:rsidRDefault="008D4246">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152</w:t>
      </w:r>
      <w:r>
        <w:rPr>
          <w:rFonts w:ascii="Times New Roman" w:eastAsia="仿宋" w:hAnsi="Times New Roman" w:hint="eastAsia"/>
          <w:sz w:val="32"/>
          <w:szCs w:val="32"/>
        </w:rPr>
        <w:t>号</w:t>
      </w:r>
    </w:p>
    <w:p w:rsidR="00CE31D4" w:rsidRDefault="008D4246" w:rsidP="00EC361D">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color w:val="000000"/>
          <w:sz w:val="32"/>
          <w:szCs w:val="32"/>
          <w:shd w:val="clear" w:color="auto" w:fill="FFFFFF"/>
        </w:rPr>
        <w:t>沈阳海驿通达商贸有限公司</w:t>
      </w:r>
      <w:r>
        <w:rPr>
          <w:rFonts w:ascii="Times New Roman" w:eastAsia="仿宋" w:hAnsi="Times New Roman"/>
          <w:sz w:val="32"/>
          <w:szCs w:val="32"/>
        </w:rPr>
        <w:t>：</w:t>
      </w:r>
    </w:p>
    <w:p w:rsidR="00CE31D4" w:rsidRDefault="008D4246">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CE31D4" w:rsidRDefault="008D4246">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w:t>
      </w:r>
      <w:r>
        <w:rPr>
          <w:rFonts w:ascii="Times New Roman" w:eastAsia="仿宋" w:hAnsi="Times New Roman"/>
          <w:kern w:val="1"/>
          <w:sz w:val="32"/>
          <w:szCs w:val="32"/>
        </w:rPr>
        <w:lastRenderedPageBreak/>
        <w:t>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CE31D4" w:rsidRDefault="008D4246">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CE31D4" w:rsidRDefault="008D4246">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CE31D4" w:rsidRDefault="00CE31D4">
      <w:pPr>
        <w:adjustRightInd w:val="0"/>
        <w:snapToGrid w:val="0"/>
        <w:spacing w:line="360" w:lineRule="auto"/>
        <w:ind w:firstLineChars="200" w:firstLine="640"/>
        <w:rPr>
          <w:rFonts w:ascii="Times New Roman" w:eastAsia="仿宋" w:hAnsi="Times New Roman"/>
          <w:sz w:val="32"/>
          <w:szCs w:val="32"/>
        </w:rPr>
      </w:pPr>
    </w:p>
    <w:p w:rsidR="00CE31D4" w:rsidRDefault="008D4246">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Pr>
          <w:rFonts w:ascii="Times New Roman" w:eastAsia="仿宋" w:hAnsi="Times New Roman" w:hint="eastAsia"/>
          <w:sz w:val="32"/>
          <w:szCs w:val="32"/>
        </w:rPr>
        <w:t>李军</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CE31D4" w:rsidRDefault="008D4246">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CE31D4" w:rsidRDefault="00CE31D4">
      <w:pPr>
        <w:adjustRightInd w:val="0"/>
        <w:snapToGrid w:val="0"/>
        <w:spacing w:line="480" w:lineRule="exact"/>
        <w:ind w:firstLineChars="200" w:firstLine="640"/>
        <w:rPr>
          <w:rFonts w:ascii="Times New Roman" w:eastAsia="仿宋" w:hAnsi="Times New Roman"/>
          <w:sz w:val="32"/>
          <w:szCs w:val="32"/>
        </w:rPr>
      </w:pPr>
    </w:p>
    <w:p w:rsidR="00CE31D4" w:rsidRDefault="00CE31D4">
      <w:pPr>
        <w:adjustRightInd w:val="0"/>
        <w:snapToGrid w:val="0"/>
        <w:spacing w:line="480" w:lineRule="exact"/>
        <w:ind w:firstLineChars="200" w:firstLine="640"/>
        <w:rPr>
          <w:rFonts w:ascii="Times New Roman" w:eastAsia="仿宋" w:hAnsi="Times New Roman"/>
          <w:sz w:val="32"/>
          <w:szCs w:val="32"/>
        </w:rPr>
      </w:pPr>
    </w:p>
    <w:p w:rsidR="00CE31D4" w:rsidRDefault="008D4246">
      <w:pPr>
        <w:adjustRightInd w:val="0"/>
        <w:snapToGrid w:val="0"/>
        <w:spacing w:line="480" w:lineRule="exact"/>
        <w:rPr>
          <w:rFonts w:ascii="Times New Roman" w:eastAsia="仿宋" w:hAnsi="Times New Roman"/>
          <w:color w:val="000000"/>
          <w:sz w:val="32"/>
          <w:szCs w:val="32"/>
          <w:u w:val="single"/>
        </w:rPr>
      </w:pPr>
      <w:r>
        <w:rPr>
          <w:rFonts w:ascii="Times New Roman" w:eastAsia="仿宋" w:hAnsi="Times New Roman"/>
          <w:color w:val="FFFFFF"/>
          <w:sz w:val="32"/>
          <w:szCs w:val="32"/>
          <w:u w:val="single"/>
        </w:rPr>
        <w:t>联</w:t>
      </w:r>
    </w:p>
    <w:p w:rsidR="00CE31D4" w:rsidRDefault="00CE31D4">
      <w:pPr>
        <w:adjustRightInd w:val="0"/>
        <w:snapToGrid w:val="0"/>
        <w:ind w:firstLineChars="1100" w:firstLine="3520"/>
        <w:rPr>
          <w:rFonts w:ascii="Times New Roman" w:eastAsia="仿宋" w:hAnsi="Times New Roman"/>
          <w:color w:val="000000"/>
          <w:sz w:val="32"/>
          <w:szCs w:val="32"/>
          <w:u w:val="single"/>
        </w:rPr>
      </w:pPr>
    </w:p>
    <w:p w:rsidR="00CE31D4" w:rsidRDefault="008D4246">
      <w:pPr>
        <w:adjustRightInd w:val="0"/>
        <w:snapToGrid w:val="0"/>
        <w:ind w:firstLineChars="1100" w:firstLine="3520"/>
        <w:rPr>
          <w:rFonts w:ascii="Times New Roman" w:eastAsia="仿宋" w:hAnsi="Times New Roman"/>
          <w:color w:val="000000"/>
          <w:sz w:val="32"/>
          <w:szCs w:val="32"/>
        </w:rPr>
      </w:pPr>
      <w:r>
        <w:rPr>
          <w:rFonts w:ascii="Times New Roman" w:eastAsia="仿宋" w:hAnsi="Times New Roman"/>
          <w:color w:val="000000"/>
          <w:sz w:val="32"/>
          <w:szCs w:val="32"/>
        </w:rPr>
        <w:t>沈阳市铁西区市场监督管理局</w:t>
      </w:r>
    </w:p>
    <w:p w:rsidR="00CE31D4" w:rsidRDefault="008D4246" w:rsidP="00EC361D">
      <w:pPr>
        <w:adjustRightInd w:val="0"/>
        <w:snapToGrid w:val="0"/>
        <w:ind w:firstLineChars="1350" w:firstLine="4320"/>
        <w:rPr>
          <w:rFonts w:ascii="Times New Roman" w:eastAsia="仿宋" w:hAnsi="Times New Roman"/>
          <w:color w:val="000000"/>
          <w:sz w:val="32"/>
          <w:szCs w:val="32"/>
        </w:rPr>
      </w:pPr>
      <w:r>
        <w:rPr>
          <w:rFonts w:ascii="Times New Roman" w:eastAsia="仿宋" w:hAnsi="Times New Roman"/>
          <w:color w:val="000000"/>
          <w:sz w:val="32"/>
          <w:szCs w:val="32"/>
          <w:u w:val="single" w:color="FFFFFF"/>
        </w:rPr>
        <w:t>2024</w:t>
      </w:r>
      <w:r>
        <w:rPr>
          <w:rFonts w:ascii="Times New Roman" w:eastAsia="仿宋" w:hAnsi="Times New Roman"/>
          <w:color w:val="000000"/>
          <w:sz w:val="32"/>
          <w:szCs w:val="32"/>
        </w:rPr>
        <w:t>年</w:t>
      </w:r>
      <w:r>
        <w:rPr>
          <w:rFonts w:ascii="Times New Roman" w:eastAsia="仿宋" w:hAnsi="Times New Roman"/>
          <w:color w:val="000000"/>
          <w:sz w:val="32"/>
          <w:szCs w:val="32"/>
        </w:rPr>
        <w:t>9</w:t>
      </w:r>
      <w:r>
        <w:rPr>
          <w:rFonts w:ascii="Times New Roman" w:eastAsia="仿宋" w:hAnsi="Times New Roman"/>
          <w:color w:val="000000"/>
          <w:sz w:val="32"/>
          <w:szCs w:val="32"/>
        </w:rPr>
        <w:t>月</w:t>
      </w:r>
      <w:r>
        <w:rPr>
          <w:rFonts w:ascii="Times New Roman" w:eastAsia="仿宋" w:hAnsi="Times New Roman"/>
          <w:color w:val="000000"/>
          <w:sz w:val="32"/>
          <w:szCs w:val="32"/>
          <w:u w:val="single" w:color="FFFFFF"/>
        </w:rPr>
        <w:t>13</w:t>
      </w:r>
      <w:r>
        <w:rPr>
          <w:rFonts w:ascii="Times New Roman" w:eastAsia="仿宋" w:hAnsi="Times New Roman"/>
          <w:color w:val="000000"/>
          <w:sz w:val="32"/>
          <w:szCs w:val="32"/>
        </w:rPr>
        <w:t>日</w:t>
      </w:r>
    </w:p>
    <w:p w:rsidR="00CE31D4" w:rsidRDefault="00CE31D4">
      <w:pPr>
        <w:adjustRightInd w:val="0"/>
        <w:snapToGrid w:val="0"/>
        <w:ind w:firstLine="601"/>
        <w:jc w:val="right"/>
        <w:rPr>
          <w:rFonts w:ascii="Times New Roman" w:eastAsia="仿宋" w:hAnsi="Times New Roman"/>
          <w:sz w:val="32"/>
          <w:szCs w:val="32"/>
        </w:rPr>
      </w:pPr>
    </w:p>
    <w:p w:rsidR="00CE31D4" w:rsidRDefault="00CE31D4">
      <w:pPr>
        <w:adjustRightInd w:val="0"/>
        <w:snapToGrid w:val="0"/>
        <w:ind w:firstLine="601"/>
        <w:jc w:val="right"/>
        <w:rPr>
          <w:rFonts w:ascii="Times New Roman" w:eastAsia="仿宋" w:hAnsi="Times New Roman"/>
          <w:sz w:val="32"/>
          <w:szCs w:val="32"/>
        </w:rPr>
      </w:pPr>
    </w:p>
    <w:p w:rsidR="00CE31D4" w:rsidRDefault="00CE31D4">
      <w:pPr>
        <w:adjustRightInd w:val="0"/>
        <w:snapToGrid w:val="0"/>
        <w:ind w:firstLine="601"/>
        <w:jc w:val="right"/>
        <w:rPr>
          <w:rFonts w:ascii="Times New Roman" w:eastAsia="仿宋" w:hAnsi="Times New Roman"/>
          <w:sz w:val="32"/>
          <w:szCs w:val="32"/>
        </w:rPr>
      </w:pPr>
    </w:p>
    <w:p w:rsidR="00CE31D4" w:rsidRDefault="00CE31D4">
      <w:pPr>
        <w:rPr>
          <w:rFonts w:ascii="Times New Roman" w:hAnsi="Times New Roman"/>
        </w:rPr>
      </w:pPr>
    </w:p>
    <w:p w:rsidR="00CE31D4" w:rsidRDefault="00CE31D4">
      <w:pPr>
        <w:rPr>
          <w:rFonts w:ascii="Times New Roman" w:hAnsi="Times New Roman"/>
        </w:rPr>
      </w:pPr>
    </w:p>
    <w:p w:rsidR="00CE31D4" w:rsidRDefault="00CE31D4">
      <w:pPr>
        <w:rPr>
          <w:rFonts w:ascii="Times New Roman" w:hAnsi="Times New Roman"/>
        </w:rPr>
      </w:pPr>
    </w:p>
    <w:p w:rsidR="00CE31D4" w:rsidRDefault="00CE31D4">
      <w:pPr>
        <w:rPr>
          <w:rFonts w:ascii="Times New Roman" w:hAnsi="Times New Roman"/>
        </w:rPr>
      </w:pPr>
    </w:p>
    <w:p w:rsidR="00CE31D4" w:rsidRDefault="00CE31D4">
      <w:pPr>
        <w:rPr>
          <w:rFonts w:ascii="Times New Roman" w:hAnsi="Times New Roman"/>
        </w:rPr>
      </w:pPr>
      <w:bookmarkStart w:id="0" w:name="_GoBack"/>
      <w:bookmarkEnd w:id="0"/>
    </w:p>
    <w:sectPr w:rsidR="00CE31D4" w:rsidSect="00CE31D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246" w:rsidRDefault="008D4246" w:rsidP="00EC361D">
      <w:r>
        <w:separator/>
      </w:r>
    </w:p>
  </w:endnote>
  <w:endnote w:type="continuationSeparator" w:id="1">
    <w:p w:rsidR="008D4246" w:rsidRDefault="008D4246" w:rsidP="00EC36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246" w:rsidRDefault="008D4246" w:rsidP="00EC361D">
      <w:r>
        <w:separator/>
      </w:r>
    </w:p>
  </w:footnote>
  <w:footnote w:type="continuationSeparator" w:id="1">
    <w:p w:rsidR="008D4246" w:rsidRDefault="008D4246" w:rsidP="00EC36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8D4246"/>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CE31D4"/>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361D"/>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F2A5BAA"/>
    <w:rsid w:val="3308000B"/>
    <w:rsid w:val="396275D6"/>
    <w:rsid w:val="3FFD0A3B"/>
    <w:rsid w:val="4BB71546"/>
    <w:rsid w:val="4F531C93"/>
    <w:rsid w:val="6C173C8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1D4"/>
    <w:pPr>
      <w:widowControl w:val="0"/>
      <w:jc w:val="both"/>
    </w:pPr>
    <w:rPr>
      <w:rFonts w:ascii="Calibri" w:hAnsi="Calibri"/>
      <w:kern w:val="2"/>
      <w:sz w:val="21"/>
      <w:szCs w:val="24"/>
    </w:rPr>
  </w:style>
  <w:style w:type="paragraph" w:styleId="1">
    <w:name w:val="heading 1"/>
    <w:basedOn w:val="a"/>
    <w:next w:val="a"/>
    <w:link w:val="1Char"/>
    <w:uiPriority w:val="99"/>
    <w:qFormat/>
    <w:rsid w:val="00CE31D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E31D4"/>
    <w:pPr>
      <w:tabs>
        <w:tab w:val="center" w:pos="4153"/>
        <w:tab w:val="right" w:pos="8306"/>
      </w:tabs>
      <w:snapToGrid w:val="0"/>
      <w:jc w:val="left"/>
    </w:pPr>
    <w:rPr>
      <w:sz w:val="18"/>
      <w:szCs w:val="18"/>
    </w:rPr>
  </w:style>
  <w:style w:type="paragraph" w:styleId="a4">
    <w:name w:val="header"/>
    <w:basedOn w:val="a"/>
    <w:link w:val="Char0"/>
    <w:qFormat/>
    <w:rsid w:val="00CE31D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E31D4"/>
    <w:rPr>
      <w:rFonts w:ascii="Calibri" w:hAnsi="Calibri"/>
      <w:kern w:val="2"/>
      <w:sz w:val="18"/>
      <w:szCs w:val="18"/>
    </w:rPr>
  </w:style>
  <w:style w:type="character" w:customStyle="1" w:styleId="Char">
    <w:name w:val="页脚 Char"/>
    <w:basedOn w:val="a0"/>
    <w:link w:val="a3"/>
    <w:qFormat/>
    <w:rsid w:val="00CE31D4"/>
    <w:rPr>
      <w:rFonts w:ascii="Calibri" w:hAnsi="Calibri"/>
      <w:kern w:val="2"/>
      <w:sz w:val="18"/>
      <w:szCs w:val="18"/>
    </w:rPr>
  </w:style>
  <w:style w:type="character" w:customStyle="1" w:styleId="1Char">
    <w:name w:val="标题 1 Char"/>
    <w:basedOn w:val="a0"/>
    <w:link w:val="1"/>
    <w:uiPriority w:val="99"/>
    <w:qFormat/>
    <w:rsid w:val="00CE31D4"/>
    <w:rPr>
      <w:color w:val="00000A"/>
      <w:kern w:val="2"/>
      <w:sz w:val="24"/>
      <w:szCs w:val="24"/>
      <w:lang w:val="zh-CN"/>
    </w:rPr>
  </w:style>
  <w:style w:type="character" w:customStyle="1" w:styleId="Char1">
    <w:name w:val="页脚 Char1"/>
    <w:basedOn w:val="a0"/>
    <w:uiPriority w:val="99"/>
    <w:semiHidden/>
    <w:qFormat/>
    <w:rsid w:val="00CE31D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