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8A1" w:rsidRDefault="00A9650B">
      <w:pPr>
        <w:adjustRightInd w:val="0"/>
        <w:snapToGrid w:val="0"/>
        <w:spacing w:line="640" w:lineRule="exact"/>
        <w:ind w:firstLineChars="300" w:firstLine="1320"/>
        <w:rPr>
          <w:rFonts w:ascii="Times New Roman" w:hAnsi="Times New Roman"/>
          <w:sz w:val="44"/>
          <w:szCs w:val="44"/>
        </w:rPr>
      </w:pPr>
      <w:bookmarkStart w:id="0" w:name="_GoBack"/>
      <w:bookmarkEnd w:id="0"/>
      <w:r>
        <w:rPr>
          <w:rFonts w:ascii="Times New Roman" w:hAnsi="Times New Roman"/>
          <w:bCs/>
          <w:sz w:val="44"/>
          <w:szCs w:val="44"/>
          <w:u w:val="single"/>
        </w:rPr>
        <w:t>沈阳市铁西区</w:t>
      </w:r>
      <w:r>
        <w:rPr>
          <w:rFonts w:ascii="Times New Roman" w:hAnsi="Times New Roman"/>
          <w:bCs/>
          <w:sz w:val="44"/>
          <w:szCs w:val="44"/>
        </w:rPr>
        <w:t>市场监督管理局</w:t>
      </w:r>
    </w:p>
    <w:p w:rsidR="002968A1" w:rsidRDefault="00A9650B">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2968A1" w:rsidRDefault="00A9650B">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33</w:t>
      </w:r>
      <w:r>
        <w:rPr>
          <w:rFonts w:ascii="Times New Roman" w:eastAsia="仿宋" w:hAnsi="Times New Roman" w:hint="eastAsia"/>
          <w:sz w:val="32"/>
          <w:szCs w:val="32"/>
        </w:rPr>
        <w:t>号</w:t>
      </w:r>
    </w:p>
    <w:p w:rsidR="002968A1" w:rsidRDefault="00A9650B" w:rsidP="00A1559D">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天丰（沈阳）数字新媒体科技有限公司</w:t>
      </w:r>
      <w:r>
        <w:rPr>
          <w:rFonts w:ascii="Times New Roman" w:eastAsia="仿宋" w:hAnsi="Times New Roman"/>
          <w:sz w:val="32"/>
          <w:szCs w:val="32"/>
        </w:rPr>
        <w:t>：</w:t>
      </w:r>
    </w:p>
    <w:p w:rsidR="002968A1" w:rsidRDefault="00A9650B">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2968A1" w:rsidRDefault="00A9650B">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2968A1" w:rsidRDefault="00A9650B">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2968A1" w:rsidRDefault="00A9650B">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2968A1" w:rsidRDefault="002968A1">
      <w:pPr>
        <w:adjustRightInd w:val="0"/>
        <w:snapToGrid w:val="0"/>
        <w:spacing w:line="360" w:lineRule="auto"/>
        <w:ind w:firstLineChars="200" w:firstLine="640"/>
        <w:rPr>
          <w:rFonts w:ascii="Times New Roman" w:eastAsia="仿宋" w:hAnsi="Times New Roman"/>
          <w:sz w:val="32"/>
          <w:szCs w:val="32"/>
        </w:rPr>
      </w:pPr>
    </w:p>
    <w:p w:rsidR="002968A1" w:rsidRDefault="00A9650B">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2968A1" w:rsidRDefault="00A9650B">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2968A1" w:rsidRDefault="002968A1">
      <w:pPr>
        <w:adjustRightInd w:val="0"/>
        <w:snapToGrid w:val="0"/>
        <w:spacing w:line="480" w:lineRule="exact"/>
        <w:ind w:firstLineChars="200" w:firstLine="640"/>
        <w:rPr>
          <w:rFonts w:ascii="Times New Roman" w:eastAsia="仿宋" w:hAnsi="Times New Roman"/>
          <w:sz w:val="32"/>
          <w:szCs w:val="32"/>
        </w:rPr>
      </w:pPr>
    </w:p>
    <w:p w:rsidR="002968A1" w:rsidRDefault="002968A1">
      <w:pPr>
        <w:adjustRightInd w:val="0"/>
        <w:snapToGrid w:val="0"/>
        <w:spacing w:line="480" w:lineRule="exact"/>
        <w:ind w:firstLineChars="200" w:firstLine="640"/>
        <w:rPr>
          <w:rFonts w:ascii="Times New Roman" w:eastAsia="仿宋" w:hAnsi="Times New Roman"/>
          <w:sz w:val="32"/>
          <w:szCs w:val="32"/>
        </w:rPr>
      </w:pPr>
    </w:p>
    <w:p w:rsidR="002968A1" w:rsidRDefault="002968A1">
      <w:pPr>
        <w:adjustRightInd w:val="0"/>
        <w:snapToGrid w:val="0"/>
        <w:spacing w:line="480" w:lineRule="exact"/>
        <w:ind w:firstLineChars="200" w:firstLine="640"/>
        <w:rPr>
          <w:rFonts w:ascii="Times New Roman" w:eastAsia="仿宋" w:hAnsi="Times New Roman"/>
          <w:sz w:val="32"/>
          <w:szCs w:val="32"/>
        </w:rPr>
      </w:pPr>
    </w:p>
    <w:p w:rsidR="002968A1" w:rsidRDefault="002968A1">
      <w:pPr>
        <w:adjustRightInd w:val="0"/>
        <w:snapToGrid w:val="0"/>
        <w:spacing w:line="480" w:lineRule="exact"/>
        <w:ind w:firstLineChars="200" w:firstLine="640"/>
        <w:rPr>
          <w:rFonts w:ascii="Times New Roman" w:eastAsia="仿宋" w:hAnsi="Times New Roman"/>
          <w:sz w:val="32"/>
          <w:szCs w:val="32"/>
        </w:rPr>
      </w:pPr>
    </w:p>
    <w:p w:rsidR="002968A1" w:rsidRDefault="002968A1">
      <w:pPr>
        <w:adjustRightInd w:val="0"/>
        <w:snapToGrid w:val="0"/>
        <w:spacing w:line="480" w:lineRule="exact"/>
        <w:ind w:firstLineChars="200" w:firstLine="640"/>
        <w:rPr>
          <w:rFonts w:ascii="Times New Roman" w:eastAsia="仿宋" w:hAnsi="Times New Roman"/>
          <w:sz w:val="32"/>
          <w:szCs w:val="32"/>
        </w:rPr>
      </w:pPr>
    </w:p>
    <w:p w:rsidR="002968A1" w:rsidRDefault="002968A1">
      <w:pPr>
        <w:adjustRightInd w:val="0"/>
        <w:snapToGrid w:val="0"/>
        <w:spacing w:line="480" w:lineRule="exact"/>
        <w:ind w:firstLineChars="200" w:firstLine="640"/>
        <w:rPr>
          <w:rFonts w:ascii="Times New Roman" w:eastAsia="仿宋" w:hAnsi="Times New Roman"/>
          <w:sz w:val="32"/>
          <w:szCs w:val="32"/>
        </w:rPr>
      </w:pPr>
    </w:p>
    <w:p w:rsidR="002968A1" w:rsidRDefault="00A9650B">
      <w:pPr>
        <w:adjustRightInd w:val="0"/>
        <w:snapToGrid w:val="0"/>
        <w:spacing w:line="480" w:lineRule="exact"/>
        <w:rPr>
          <w:rFonts w:ascii="Times New Roman" w:eastAsia="仿宋" w:hAnsi="Times New Roman"/>
          <w:color w:val="000000"/>
          <w:sz w:val="32"/>
          <w:szCs w:val="32"/>
          <w:u w:val="single"/>
        </w:rPr>
      </w:pPr>
      <w:r>
        <w:rPr>
          <w:rFonts w:ascii="Times New Roman" w:eastAsia="仿宋" w:hAnsi="Times New Roman"/>
          <w:color w:val="FFFFFF"/>
          <w:sz w:val="32"/>
          <w:szCs w:val="32"/>
          <w:u w:val="single"/>
        </w:rPr>
        <w:t>联</w:t>
      </w:r>
    </w:p>
    <w:p w:rsidR="002968A1" w:rsidRDefault="002968A1">
      <w:pPr>
        <w:adjustRightInd w:val="0"/>
        <w:snapToGrid w:val="0"/>
        <w:ind w:firstLineChars="1100" w:firstLine="3520"/>
        <w:rPr>
          <w:rFonts w:ascii="Times New Roman" w:eastAsia="仿宋" w:hAnsi="Times New Roman"/>
          <w:color w:val="000000"/>
          <w:sz w:val="32"/>
          <w:szCs w:val="32"/>
          <w:u w:val="single"/>
        </w:rPr>
      </w:pPr>
    </w:p>
    <w:p w:rsidR="002968A1" w:rsidRDefault="00A9650B">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2968A1" w:rsidRDefault="00A9650B" w:rsidP="00A1559D">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2968A1" w:rsidRDefault="002968A1">
      <w:pPr>
        <w:adjustRightInd w:val="0"/>
        <w:snapToGrid w:val="0"/>
        <w:ind w:firstLine="601"/>
        <w:jc w:val="right"/>
        <w:rPr>
          <w:rFonts w:ascii="Times New Roman" w:eastAsia="仿宋" w:hAnsi="Times New Roman"/>
          <w:sz w:val="32"/>
          <w:szCs w:val="32"/>
        </w:rPr>
      </w:pPr>
    </w:p>
    <w:p w:rsidR="002968A1" w:rsidRDefault="002968A1">
      <w:pPr>
        <w:adjustRightInd w:val="0"/>
        <w:snapToGrid w:val="0"/>
        <w:ind w:firstLine="601"/>
        <w:jc w:val="right"/>
        <w:rPr>
          <w:rFonts w:ascii="Times New Roman" w:eastAsia="仿宋" w:hAnsi="Times New Roman"/>
          <w:sz w:val="32"/>
          <w:szCs w:val="32"/>
        </w:rPr>
      </w:pPr>
    </w:p>
    <w:p w:rsidR="002968A1" w:rsidRDefault="002968A1">
      <w:pPr>
        <w:adjustRightInd w:val="0"/>
        <w:snapToGrid w:val="0"/>
        <w:ind w:firstLine="601"/>
        <w:jc w:val="right"/>
        <w:rPr>
          <w:rFonts w:ascii="Times New Roman" w:eastAsia="仿宋" w:hAnsi="Times New Roman"/>
          <w:sz w:val="32"/>
          <w:szCs w:val="32"/>
        </w:rPr>
      </w:pPr>
    </w:p>
    <w:p w:rsidR="002968A1" w:rsidRDefault="002968A1">
      <w:pPr>
        <w:rPr>
          <w:rFonts w:ascii="Times New Roman" w:hAnsi="Times New Roman"/>
        </w:rPr>
      </w:pPr>
    </w:p>
    <w:p w:rsidR="002968A1" w:rsidRDefault="002968A1">
      <w:pPr>
        <w:rPr>
          <w:rFonts w:ascii="Times New Roman" w:hAnsi="Times New Roman"/>
        </w:rPr>
      </w:pPr>
    </w:p>
    <w:sectPr w:rsidR="002968A1" w:rsidSect="002968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50B" w:rsidRDefault="00A9650B" w:rsidP="00A1559D">
      <w:r>
        <w:separator/>
      </w:r>
    </w:p>
  </w:endnote>
  <w:endnote w:type="continuationSeparator" w:id="1">
    <w:p w:rsidR="00A9650B" w:rsidRDefault="00A9650B" w:rsidP="00A155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50B" w:rsidRDefault="00A9650B" w:rsidP="00A1559D">
      <w:r>
        <w:separator/>
      </w:r>
    </w:p>
  </w:footnote>
  <w:footnote w:type="continuationSeparator" w:id="1">
    <w:p w:rsidR="00A9650B" w:rsidRDefault="00A9650B" w:rsidP="00A155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968A1"/>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559D"/>
    <w:rsid w:val="00A506B5"/>
    <w:rsid w:val="00A50CAA"/>
    <w:rsid w:val="00A57B8F"/>
    <w:rsid w:val="00A9650B"/>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A1F6BB9"/>
    <w:rsid w:val="1F2A5BAA"/>
    <w:rsid w:val="3308000B"/>
    <w:rsid w:val="3FFD0A3B"/>
    <w:rsid w:val="4BB71546"/>
    <w:rsid w:val="4F531C93"/>
    <w:rsid w:val="552006EF"/>
    <w:rsid w:val="5EAC07D4"/>
    <w:rsid w:val="6FA5272C"/>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968A1"/>
    <w:pPr>
      <w:widowControl w:val="0"/>
      <w:jc w:val="both"/>
    </w:pPr>
    <w:rPr>
      <w:rFonts w:ascii="Calibri" w:hAnsi="Calibri"/>
      <w:kern w:val="2"/>
      <w:sz w:val="21"/>
      <w:szCs w:val="24"/>
    </w:rPr>
  </w:style>
  <w:style w:type="paragraph" w:styleId="1">
    <w:name w:val="heading 1"/>
    <w:basedOn w:val="a"/>
    <w:next w:val="a"/>
    <w:link w:val="1Char"/>
    <w:uiPriority w:val="99"/>
    <w:qFormat/>
    <w:rsid w:val="002968A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968A1"/>
    <w:pPr>
      <w:tabs>
        <w:tab w:val="center" w:pos="4153"/>
        <w:tab w:val="right" w:pos="8306"/>
      </w:tabs>
      <w:snapToGrid w:val="0"/>
      <w:jc w:val="left"/>
    </w:pPr>
    <w:rPr>
      <w:sz w:val="18"/>
      <w:szCs w:val="18"/>
    </w:rPr>
  </w:style>
  <w:style w:type="paragraph" w:styleId="a4">
    <w:name w:val="header"/>
    <w:basedOn w:val="a"/>
    <w:link w:val="Char0"/>
    <w:qFormat/>
    <w:rsid w:val="002968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968A1"/>
    <w:rPr>
      <w:rFonts w:ascii="Calibri" w:hAnsi="Calibri"/>
      <w:kern w:val="2"/>
      <w:sz w:val="18"/>
      <w:szCs w:val="18"/>
    </w:rPr>
  </w:style>
  <w:style w:type="character" w:customStyle="1" w:styleId="Char">
    <w:name w:val="页脚 Char"/>
    <w:basedOn w:val="a0"/>
    <w:link w:val="a3"/>
    <w:qFormat/>
    <w:rsid w:val="002968A1"/>
    <w:rPr>
      <w:rFonts w:ascii="Calibri" w:hAnsi="Calibri"/>
      <w:kern w:val="2"/>
      <w:sz w:val="18"/>
      <w:szCs w:val="18"/>
    </w:rPr>
  </w:style>
  <w:style w:type="character" w:customStyle="1" w:styleId="1Char">
    <w:name w:val="标题 1 Char"/>
    <w:basedOn w:val="a0"/>
    <w:link w:val="1"/>
    <w:uiPriority w:val="99"/>
    <w:qFormat/>
    <w:rsid w:val="002968A1"/>
    <w:rPr>
      <w:color w:val="00000A"/>
      <w:kern w:val="2"/>
      <w:sz w:val="24"/>
      <w:szCs w:val="24"/>
      <w:lang w:val="zh-CN"/>
    </w:rPr>
  </w:style>
  <w:style w:type="character" w:customStyle="1" w:styleId="Char1">
    <w:name w:val="页脚 Char1"/>
    <w:basedOn w:val="a0"/>
    <w:uiPriority w:val="99"/>
    <w:semiHidden/>
    <w:qFormat/>
    <w:rsid w:val="002968A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