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611" w:rsidRDefault="00F86611"/>
    <w:p w:rsidR="00F86611" w:rsidRDefault="000E21B1">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F86611" w:rsidRDefault="000E21B1">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F86611" w:rsidRDefault="000E21B1">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31</w:t>
      </w:r>
      <w:r>
        <w:rPr>
          <w:rFonts w:ascii="Times New Roman" w:eastAsia="仿宋_GB2312" w:hAnsi="Times New Roman" w:cs="仿宋" w:hint="eastAsia"/>
          <w:bCs/>
          <w:color w:val="000000"/>
          <w:sz w:val="32"/>
          <w:szCs w:val="32"/>
        </w:rPr>
        <w:t>号</w:t>
      </w:r>
    </w:p>
    <w:p w:rsidR="00F86611" w:rsidRDefault="00F86611">
      <w:pPr>
        <w:spacing w:line="560" w:lineRule="exact"/>
        <w:jc w:val="center"/>
        <w:rPr>
          <w:rFonts w:ascii="Times New Roman" w:eastAsia="仿宋_GB2312" w:hAnsi="Times New Roman" w:cs="仿宋"/>
          <w:bCs/>
          <w:color w:val="000000"/>
          <w:sz w:val="32"/>
          <w:szCs w:val="32"/>
        </w:rPr>
      </w:pPr>
    </w:p>
    <w:p w:rsidR="00F86611" w:rsidRDefault="000E21B1">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辽宁新朋友商贸有限公司</w:t>
      </w:r>
      <w:r>
        <w:rPr>
          <w:rFonts w:ascii="仿宋_GB2312" w:eastAsia="仿宋_GB2312" w:hAnsi="黑体" w:hint="eastAsia"/>
          <w:sz w:val="32"/>
          <w:szCs w:val="32"/>
        </w:rPr>
        <w:t>：</w:t>
      </w:r>
    </w:p>
    <w:p w:rsidR="00F86611" w:rsidRDefault="000E21B1">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31</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F86611" w:rsidRDefault="000E21B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年未按规定报送年度报告被列入经营异常名录未改正，且通过登记的住所或者经营场所无法取得联系的，由县级以上市场监督管理部门吊销营业执照。”</w:t>
      </w:r>
      <w:r>
        <w:rPr>
          <w:rFonts w:ascii="仿宋" w:eastAsia="仿宋" w:hAnsi="仿宋" w:cs="Arial" w:hint="eastAsia"/>
          <w:color w:val="191919"/>
          <w:sz w:val="32"/>
          <w:szCs w:val="32"/>
          <w:shd w:val="clear" w:color="auto" w:fill="FFFFFF"/>
        </w:rPr>
        <w:t>规定的情形，</w:t>
      </w:r>
      <w:r>
        <w:rPr>
          <w:rFonts w:ascii="仿宋" w:eastAsia="仿宋" w:hAnsi="仿宋" w:cs="Arial" w:hint="eastAsia"/>
          <w:color w:val="191919"/>
          <w:sz w:val="32"/>
          <w:szCs w:val="32"/>
          <w:shd w:val="clear" w:color="auto" w:fill="FFFFFF"/>
        </w:rPr>
        <w:lastRenderedPageBreak/>
        <w:t>拟吊销你（单位）营业执照。</w:t>
      </w:r>
      <w:r>
        <w:rPr>
          <w:rFonts w:ascii="仿宋" w:eastAsia="仿宋" w:hAnsi="仿宋" w:cs="Arial" w:hint="eastAsia"/>
          <w:color w:val="191919"/>
          <w:sz w:val="32"/>
          <w:szCs w:val="32"/>
          <w:shd w:val="clear" w:color="auto" w:fill="FFFFFF"/>
        </w:rPr>
        <w:t xml:space="preserve">       </w:t>
      </w:r>
    </w:p>
    <w:p w:rsidR="00F86611" w:rsidRDefault="000E21B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F86611" w:rsidRDefault="000E21B1">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86611" w:rsidRDefault="00F86611">
      <w:pPr>
        <w:spacing w:line="560" w:lineRule="exact"/>
        <w:ind w:firstLineChars="200" w:firstLine="640"/>
        <w:rPr>
          <w:rFonts w:ascii="仿宋" w:eastAsia="仿宋" w:hAnsi="仿宋" w:cs="Arial"/>
          <w:color w:val="191919"/>
          <w:sz w:val="32"/>
          <w:szCs w:val="32"/>
          <w:shd w:val="clear" w:color="auto" w:fill="FFFFFF"/>
        </w:rPr>
      </w:pPr>
    </w:p>
    <w:p w:rsidR="00F86611" w:rsidRDefault="000E21B1">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F86611" w:rsidRDefault="000E21B1">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F86611" w:rsidRDefault="00F86611">
      <w:pPr>
        <w:tabs>
          <w:tab w:val="left" w:pos="4715"/>
        </w:tabs>
        <w:spacing w:line="560" w:lineRule="exact"/>
        <w:ind w:firstLineChars="1350" w:firstLine="4337"/>
        <w:jc w:val="left"/>
        <w:rPr>
          <w:rFonts w:ascii="仿宋" w:eastAsia="仿宋" w:hAnsi="仿宋"/>
          <w:b/>
          <w:sz w:val="32"/>
          <w:szCs w:val="32"/>
        </w:rPr>
      </w:pPr>
    </w:p>
    <w:p w:rsidR="00F86611" w:rsidRDefault="000E21B1">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31</w:t>
      </w:r>
      <w:r>
        <w:rPr>
          <w:rFonts w:ascii="仿宋" w:eastAsia="仿宋" w:hAnsi="仿宋" w:hint="eastAsia"/>
          <w:sz w:val="32"/>
          <w:szCs w:val="32"/>
        </w:rPr>
        <w:t>号</w:t>
      </w:r>
      <w:r>
        <w:rPr>
          <w:rFonts w:ascii="仿宋" w:eastAsia="仿宋" w:hAnsi="仿宋" w:hint="eastAsia"/>
          <w:sz w:val="32"/>
          <w:szCs w:val="32"/>
        </w:rPr>
        <w:t>)</w:t>
      </w:r>
    </w:p>
    <w:p w:rsidR="00F86611" w:rsidRDefault="00F86611">
      <w:pPr>
        <w:tabs>
          <w:tab w:val="left" w:pos="4715"/>
        </w:tabs>
        <w:spacing w:line="560" w:lineRule="exact"/>
        <w:ind w:firstLineChars="1350" w:firstLine="4337"/>
        <w:rPr>
          <w:rFonts w:ascii="仿宋_GB2312" w:eastAsia="仿宋_GB2312" w:hAnsi="黑体"/>
          <w:b/>
          <w:sz w:val="32"/>
          <w:szCs w:val="32"/>
          <w:u w:val="single"/>
        </w:rPr>
      </w:pPr>
    </w:p>
    <w:p w:rsidR="00F86611" w:rsidRDefault="00F86611">
      <w:pPr>
        <w:tabs>
          <w:tab w:val="left" w:pos="4715"/>
        </w:tabs>
        <w:spacing w:line="560" w:lineRule="exact"/>
        <w:ind w:firstLineChars="1350" w:firstLine="4337"/>
        <w:rPr>
          <w:rFonts w:ascii="仿宋_GB2312" w:eastAsia="仿宋_GB2312" w:hAnsi="黑体"/>
          <w:b/>
          <w:sz w:val="32"/>
          <w:szCs w:val="32"/>
          <w:u w:val="single"/>
        </w:rPr>
      </w:pPr>
    </w:p>
    <w:p w:rsidR="00F86611" w:rsidRDefault="00F86611">
      <w:pPr>
        <w:tabs>
          <w:tab w:val="left" w:pos="4715"/>
        </w:tabs>
        <w:spacing w:line="560" w:lineRule="exact"/>
        <w:ind w:firstLineChars="1350" w:firstLine="4337"/>
        <w:rPr>
          <w:rFonts w:ascii="仿宋_GB2312" w:eastAsia="仿宋_GB2312" w:hAnsi="黑体"/>
          <w:b/>
          <w:sz w:val="32"/>
          <w:szCs w:val="32"/>
          <w:u w:val="single"/>
        </w:rPr>
      </w:pPr>
    </w:p>
    <w:p w:rsidR="00F86611" w:rsidRDefault="00F86611">
      <w:pPr>
        <w:tabs>
          <w:tab w:val="left" w:pos="4715"/>
        </w:tabs>
        <w:spacing w:line="560" w:lineRule="exact"/>
        <w:ind w:firstLineChars="1350" w:firstLine="4337"/>
        <w:rPr>
          <w:rFonts w:ascii="仿宋_GB2312" w:eastAsia="仿宋_GB2312" w:hAnsi="黑体"/>
          <w:b/>
          <w:sz w:val="32"/>
          <w:szCs w:val="32"/>
          <w:u w:val="single"/>
        </w:rPr>
      </w:pPr>
    </w:p>
    <w:p w:rsidR="00F86611" w:rsidRDefault="000E21B1">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F86611" w:rsidRDefault="000E21B1">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w:t>
      </w:r>
    </w:p>
    <w:p w:rsidR="00F86611" w:rsidRDefault="00F86611">
      <w:pPr>
        <w:spacing w:line="560" w:lineRule="exact"/>
        <w:ind w:right="1280" w:firstLine="600"/>
        <w:jc w:val="right"/>
        <w:rPr>
          <w:rFonts w:ascii="Times New Roman" w:eastAsia="仿宋_GB2312" w:hAnsi="Times New Roman" w:cs="Mongolian Baiti"/>
          <w:sz w:val="28"/>
          <w:szCs w:val="28"/>
        </w:rPr>
      </w:pPr>
    </w:p>
    <w:p w:rsidR="00F86611" w:rsidRDefault="00F86611">
      <w:pPr>
        <w:spacing w:line="500" w:lineRule="exact"/>
        <w:rPr>
          <w:rFonts w:ascii="Times New Roman" w:eastAsia="仿宋_GB2312" w:hAnsi="Times New Roman" w:cs="仿宋"/>
          <w:color w:val="000000"/>
          <w:sz w:val="32"/>
          <w:szCs w:val="32"/>
        </w:rPr>
      </w:pPr>
      <w:r w:rsidRPr="00F86611">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F86611">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0E21B1">
        <w:rPr>
          <w:rFonts w:ascii="Times New Roman" w:eastAsia="仿宋_GB2312" w:hAnsi="Times New Roman" w:cs="仿宋" w:hint="eastAsia"/>
          <w:color w:val="000000"/>
          <w:sz w:val="32"/>
          <w:szCs w:val="32"/>
        </w:rPr>
        <w:t>本文书一式</w:t>
      </w:r>
      <w:r w:rsidR="000E21B1">
        <w:rPr>
          <w:rFonts w:ascii="Times New Roman" w:eastAsia="仿宋_GB2312" w:hAnsi="Times New Roman" w:cs="仿宋" w:hint="eastAsia"/>
          <w:color w:val="000000"/>
          <w:sz w:val="32"/>
          <w:szCs w:val="32"/>
          <w:u w:val="single"/>
        </w:rPr>
        <w:t>三</w:t>
      </w:r>
      <w:r w:rsidR="000E21B1">
        <w:rPr>
          <w:rFonts w:ascii="Times New Roman" w:eastAsia="仿宋_GB2312" w:hAnsi="Times New Roman" w:cs="仿宋" w:hint="eastAsia"/>
          <w:color w:val="000000"/>
          <w:sz w:val="32"/>
          <w:szCs w:val="32"/>
        </w:rPr>
        <w:t>份，</w:t>
      </w:r>
      <w:r w:rsidR="000E21B1">
        <w:rPr>
          <w:rFonts w:ascii="Times New Roman" w:eastAsia="仿宋_GB2312" w:hAnsi="Times New Roman" w:cs="仿宋" w:hint="eastAsia"/>
          <w:color w:val="000000"/>
          <w:sz w:val="32"/>
          <w:szCs w:val="32"/>
          <w:u w:val="single"/>
        </w:rPr>
        <w:t xml:space="preserve"> </w:t>
      </w:r>
      <w:r w:rsidR="000E21B1">
        <w:rPr>
          <w:rFonts w:ascii="Times New Roman" w:eastAsia="仿宋_GB2312" w:hAnsi="Times New Roman" w:cs="仿宋" w:hint="eastAsia"/>
          <w:color w:val="000000"/>
          <w:sz w:val="32"/>
          <w:szCs w:val="32"/>
          <w:u w:val="single"/>
        </w:rPr>
        <w:t>一</w:t>
      </w:r>
      <w:r w:rsidR="000E21B1">
        <w:rPr>
          <w:rFonts w:ascii="Times New Roman" w:eastAsia="仿宋_GB2312" w:hAnsi="Times New Roman" w:cs="仿宋" w:hint="eastAsia"/>
          <w:color w:val="000000"/>
          <w:sz w:val="32"/>
          <w:szCs w:val="32"/>
        </w:rPr>
        <w:t>份送达，一份归档，</w:t>
      </w:r>
      <w:r w:rsidR="000E21B1">
        <w:rPr>
          <w:rFonts w:ascii="Times New Roman" w:eastAsia="仿宋_GB2312" w:hAnsi="Times New Roman" w:cs="仿宋" w:hint="eastAsia"/>
          <w:color w:val="000000"/>
          <w:sz w:val="32"/>
          <w:szCs w:val="32"/>
          <w:u w:val="single"/>
        </w:rPr>
        <w:t xml:space="preserve"> </w:t>
      </w:r>
      <w:r w:rsidR="000E21B1">
        <w:rPr>
          <w:rFonts w:ascii="Times New Roman" w:eastAsia="仿宋_GB2312" w:hAnsi="Times New Roman" w:cs="仿宋" w:hint="eastAsia"/>
          <w:color w:val="000000"/>
          <w:sz w:val="32"/>
          <w:szCs w:val="32"/>
          <w:u w:val="single"/>
        </w:rPr>
        <w:t>一份备案</w:t>
      </w:r>
      <w:r w:rsidR="000E21B1">
        <w:rPr>
          <w:rFonts w:ascii="Times New Roman" w:eastAsia="仿宋_GB2312" w:hAnsi="Times New Roman" w:cs="仿宋" w:hint="eastAsia"/>
          <w:color w:val="000000"/>
          <w:sz w:val="32"/>
          <w:szCs w:val="32"/>
          <w:u w:val="single"/>
        </w:rPr>
        <w:t xml:space="preserve">  </w:t>
      </w:r>
      <w:r w:rsidR="000E21B1">
        <w:rPr>
          <w:rFonts w:ascii="Times New Roman" w:eastAsia="仿宋_GB2312" w:hAnsi="Times New Roman" w:cs="仿宋" w:hint="eastAsia"/>
          <w:color w:val="000000"/>
          <w:sz w:val="32"/>
          <w:szCs w:val="32"/>
        </w:rPr>
        <w:t>。</w:t>
      </w:r>
    </w:p>
    <w:p w:rsidR="00F86611" w:rsidRDefault="00F86611">
      <w:pPr>
        <w:spacing w:line="360" w:lineRule="auto"/>
        <w:ind w:rightChars="111" w:right="233"/>
        <w:rPr>
          <w:rFonts w:ascii="仿宋_GB2312" w:eastAsia="仿宋_GB2312" w:hAnsi="仿宋_GB2312" w:cs="仿宋_GB2312"/>
          <w:b/>
          <w:bCs/>
          <w:color w:val="000000"/>
          <w:sz w:val="30"/>
          <w:szCs w:val="30"/>
        </w:rPr>
      </w:pPr>
      <w:bookmarkStart w:id="0" w:name="_GoBack"/>
      <w:bookmarkEnd w:id="0"/>
    </w:p>
    <w:sectPr w:rsidR="00F86611" w:rsidSect="00F866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1B1" w:rsidRDefault="000E21B1" w:rsidP="00921606">
      <w:r>
        <w:separator/>
      </w:r>
    </w:p>
  </w:endnote>
  <w:endnote w:type="continuationSeparator" w:id="1">
    <w:p w:rsidR="000E21B1" w:rsidRDefault="000E21B1" w:rsidP="00921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1B1" w:rsidRDefault="000E21B1" w:rsidP="00921606">
      <w:r>
        <w:separator/>
      </w:r>
    </w:p>
  </w:footnote>
  <w:footnote w:type="continuationSeparator" w:id="1">
    <w:p w:rsidR="000E21B1" w:rsidRDefault="000E21B1" w:rsidP="00921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21B1"/>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1606"/>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86611"/>
    <w:rsid w:val="00F90F49"/>
    <w:rsid w:val="00FA128D"/>
    <w:rsid w:val="00FB22A5"/>
    <w:rsid w:val="00FF0925"/>
    <w:rsid w:val="00FF52AF"/>
    <w:rsid w:val="00FF5E48"/>
    <w:rsid w:val="00FF62D8"/>
    <w:rsid w:val="07AC3DBA"/>
    <w:rsid w:val="09EC3173"/>
    <w:rsid w:val="0AB21E33"/>
    <w:rsid w:val="0B3F0F11"/>
    <w:rsid w:val="1336786E"/>
    <w:rsid w:val="198D7A6A"/>
    <w:rsid w:val="3308000B"/>
    <w:rsid w:val="3FFD0A3B"/>
    <w:rsid w:val="4BB71546"/>
    <w:rsid w:val="4DB5430A"/>
    <w:rsid w:val="4F531C93"/>
    <w:rsid w:val="558B7C79"/>
    <w:rsid w:val="5E923EC3"/>
    <w:rsid w:val="65345FA1"/>
    <w:rsid w:val="79917B1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6611"/>
    <w:pPr>
      <w:widowControl w:val="0"/>
      <w:jc w:val="both"/>
    </w:pPr>
    <w:rPr>
      <w:rFonts w:ascii="Calibri" w:hAnsi="Calibri"/>
      <w:kern w:val="2"/>
      <w:sz w:val="21"/>
      <w:szCs w:val="24"/>
    </w:rPr>
  </w:style>
  <w:style w:type="paragraph" w:styleId="1">
    <w:name w:val="heading 1"/>
    <w:basedOn w:val="a"/>
    <w:next w:val="a"/>
    <w:link w:val="1Char"/>
    <w:uiPriority w:val="99"/>
    <w:qFormat/>
    <w:rsid w:val="00F8661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86611"/>
    <w:pPr>
      <w:tabs>
        <w:tab w:val="center" w:pos="4153"/>
        <w:tab w:val="right" w:pos="8306"/>
      </w:tabs>
      <w:snapToGrid w:val="0"/>
      <w:jc w:val="left"/>
    </w:pPr>
    <w:rPr>
      <w:sz w:val="18"/>
      <w:szCs w:val="18"/>
    </w:rPr>
  </w:style>
  <w:style w:type="paragraph" w:styleId="a4">
    <w:name w:val="header"/>
    <w:basedOn w:val="a"/>
    <w:link w:val="Char0"/>
    <w:qFormat/>
    <w:rsid w:val="00F866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86611"/>
    <w:rPr>
      <w:rFonts w:ascii="Calibri" w:hAnsi="Calibri"/>
      <w:kern w:val="2"/>
      <w:sz w:val="18"/>
      <w:szCs w:val="18"/>
    </w:rPr>
  </w:style>
  <w:style w:type="character" w:customStyle="1" w:styleId="Char">
    <w:name w:val="页脚 Char"/>
    <w:basedOn w:val="a0"/>
    <w:link w:val="a3"/>
    <w:qFormat/>
    <w:rsid w:val="00F86611"/>
    <w:rPr>
      <w:rFonts w:ascii="Calibri" w:hAnsi="Calibri"/>
      <w:kern w:val="2"/>
      <w:sz w:val="18"/>
      <w:szCs w:val="18"/>
    </w:rPr>
  </w:style>
  <w:style w:type="character" w:customStyle="1" w:styleId="1Char">
    <w:name w:val="标题 1 Char"/>
    <w:basedOn w:val="a0"/>
    <w:link w:val="1"/>
    <w:uiPriority w:val="99"/>
    <w:qFormat/>
    <w:rsid w:val="00F86611"/>
    <w:rPr>
      <w:color w:val="00000A"/>
      <w:kern w:val="2"/>
      <w:sz w:val="24"/>
      <w:szCs w:val="24"/>
      <w:lang w:val="zh-CN"/>
    </w:rPr>
  </w:style>
  <w:style w:type="character" w:customStyle="1" w:styleId="Char1">
    <w:name w:val="页脚 Char1"/>
    <w:basedOn w:val="a0"/>
    <w:uiPriority w:val="99"/>
    <w:semiHidden/>
    <w:qFormat/>
    <w:rsid w:val="00F8661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