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4BF" w:rsidRDefault="0041045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8A34BF" w:rsidRDefault="0041045F">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8A34BF" w:rsidRDefault="0041045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hint="eastAsia"/>
          <w:sz w:val="32"/>
          <w:szCs w:val="32"/>
          <w:u w:val="single"/>
        </w:rPr>
        <w:t>沈西市监凌罚告〔</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39</w:t>
      </w:r>
      <w:r>
        <w:rPr>
          <w:rFonts w:ascii="Times New Roman" w:eastAsia="仿宋" w:hAnsi="Times New Roman" w:hint="eastAsia"/>
          <w:sz w:val="32"/>
          <w:szCs w:val="32"/>
          <w:u w:val="single"/>
        </w:rPr>
        <w:t>号</w:t>
      </w:r>
    </w:p>
    <w:p w:rsidR="008A34BF" w:rsidRDefault="0041045F" w:rsidP="005313F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沈阳西军商贸有限公司</w:t>
      </w:r>
      <w:r>
        <w:rPr>
          <w:rFonts w:ascii="Times New Roman" w:eastAsia="仿宋" w:hAnsi="Times New Roman"/>
          <w:sz w:val="32"/>
          <w:szCs w:val="32"/>
        </w:rPr>
        <w:t>：</w:t>
      </w:r>
    </w:p>
    <w:p w:rsidR="008A34BF" w:rsidRDefault="0041045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A34BF" w:rsidRDefault="004104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8A34BF" w:rsidRDefault="0041045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8A34BF" w:rsidRDefault="0041045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8A34BF" w:rsidRDefault="008A34BF">
      <w:pPr>
        <w:adjustRightInd w:val="0"/>
        <w:snapToGrid w:val="0"/>
        <w:spacing w:line="360" w:lineRule="auto"/>
        <w:ind w:firstLineChars="200" w:firstLine="640"/>
        <w:rPr>
          <w:rFonts w:ascii="Times New Roman" w:eastAsia="仿宋" w:hAnsi="Times New Roman"/>
          <w:sz w:val="32"/>
          <w:szCs w:val="32"/>
        </w:rPr>
      </w:pPr>
    </w:p>
    <w:p w:rsidR="008A34BF" w:rsidRDefault="004104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8A34BF" w:rsidRDefault="004104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8A34BF" w:rsidRDefault="008A34BF">
      <w:pPr>
        <w:adjustRightInd w:val="0"/>
        <w:snapToGrid w:val="0"/>
        <w:spacing w:line="480" w:lineRule="exact"/>
        <w:ind w:firstLineChars="200" w:firstLine="640"/>
        <w:rPr>
          <w:rFonts w:ascii="Times New Roman" w:eastAsia="仿宋" w:hAnsi="Times New Roman"/>
          <w:sz w:val="32"/>
          <w:szCs w:val="32"/>
        </w:rPr>
      </w:pPr>
    </w:p>
    <w:p w:rsidR="008A34BF" w:rsidRDefault="008A34BF">
      <w:pPr>
        <w:adjustRightInd w:val="0"/>
        <w:snapToGrid w:val="0"/>
        <w:spacing w:line="480" w:lineRule="exact"/>
        <w:ind w:firstLineChars="200" w:firstLine="640"/>
        <w:rPr>
          <w:rFonts w:ascii="Times New Roman" w:eastAsia="仿宋" w:hAnsi="Times New Roman"/>
          <w:sz w:val="32"/>
          <w:szCs w:val="32"/>
        </w:rPr>
      </w:pPr>
    </w:p>
    <w:p w:rsidR="008A34BF" w:rsidRDefault="008A34BF">
      <w:pPr>
        <w:adjustRightInd w:val="0"/>
        <w:snapToGrid w:val="0"/>
        <w:spacing w:line="480" w:lineRule="exact"/>
        <w:ind w:firstLineChars="200" w:firstLine="640"/>
        <w:rPr>
          <w:rFonts w:ascii="Times New Roman" w:eastAsia="仿宋" w:hAnsi="Times New Roman"/>
          <w:sz w:val="32"/>
          <w:szCs w:val="32"/>
        </w:rPr>
      </w:pPr>
    </w:p>
    <w:p w:rsidR="008A34BF" w:rsidRDefault="0041045F">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8A34BF">
      <w:pPr>
        <w:adjustRightInd w:val="0"/>
        <w:snapToGrid w:val="0"/>
        <w:spacing w:line="480" w:lineRule="exact"/>
        <w:ind w:firstLineChars="200" w:firstLine="640"/>
        <w:rPr>
          <w:rFonts w:ascii="Times New Roman" w:eastAsia="仿宋" w:hAnsi="Times New Roman"/>
          <w:color w:val="FFFFFF"/>
          <w:sz w:val="32"/>
          <w:szCs w:val="32"/>
          <w:u w:val="single"/>
        </w:rPr>
      </w:pPr>
    </w:p>
    <w:p w:rsidR="008A34BF" w:rsidRDefault="0041045F">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8A34BF" w:rsidRDefault="0041045F" w:rsidP="005313F6">
      <w:pPr>
        <w:adjustRightInd w:val="0"/>
        <w:snapToGrid w:val="0"/>
        <w:ind w:firstLineChars="1400" w:firstLine="448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8A34BF" w:rsidRDefault="008A34BF">
      <w:pPr>
        <w:adjustRightInd w:val="0"/>
        <w:snapToGrid w:val="0"/>
        <w:ind w:firstLine="601"/>
        <w:jc w:val="right"/>
        <w:rPr>
          <w:rFonts w:ascii="Times New Roman" w:eastAsia="仿宋" w:hAnsi="Times New Roman"/>
          <w:sz w:val="32"/>
          <w:szCs w:val="32"/>
        </w:rPr>
      </w:pPr>
    </w:p>
    <w:p w:rsidR="008A34BF" w:rsidRDefault="008A34BF">
      <w:pPr>
        <w:adjustRightInd w:val="0"/>
        <w:snapToGrid w:val="0"/>
        <w:rPr>
          <w:rFonts w:ascii="Times New Roman" w:eastAsia="仿宋" w:hAnsi="Times New Roman"/>
          <w:sz w:val="32"/>
          <w:szCs w:val="32"/>
        </w:rPr>
      </w:pPr>
    </w:p>
    <w:p w:rsidR="008A34BF" w:rsidRDefault="008A34BF">
      <w:pPr>
        <w:rPr>
          <w:rFonts w:ascii="Times New Roman" w:hAnsi="Times New Roman"/>
        </w:rPr>
      </w:pPr>
    </w:p>
    <w:sectPr w:rsidR="008A34BF" w:rsidSect="008A34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45F" w:rsidRDefault="0041045F" w:rsidP="005313F6">
      <w:r>
        <w:separator/>
      </w:r>
    </w:p>
  </w:endnote>
  <w:endnote w:type="continuationSeparator" w:id="1">
    <w:p w:rsidR="0041045F" w:rsidRDefault="0041045F" w:rsidP="00531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45F" w:rsidRDefault="0041045F" w:rsidP="005313F6">
      <w:r>
        <w:separator/>
      </w:r>
    </w:p>
  </w:footnote>
  <w:footnote w:type="continuationSeparator" w:id="1">
    <w:p w:rsidR="0041045F" w:rsidRDefault="0041045F" w:rsidP="00531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1045F"/>
    <w:rsid w:val="004411EE"/>
    <w:rsid w:val="00452BAA"/>
    <w:rsid w:val="00471891"/>
    <w:rsid w:val="004911AD"/>
    <w:rsid w:val="004C506E"/>
    <w:rsid w:val="004E2FB8"/>
    <w:rsid w:val="00501D80"/>
    <w:rsid w:val="0051058D"/>
    <w:rsid w:val="005313F6"/>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A34BF"/>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F23197"/>
    <w:rsid w:val="23E97CDC"/>
    <w:rsid w:val="263A7844"/>
    <w:rsid w:val="3308000B"/>
    <w:rsid w:val="3FFD0A3B"/>
    <w:rsid w:val="426D3B16"/>
    <w:rsid w:val="49FE5522"/>
    <w:rsid w:val="4BB71546"/>
    <w:rsid w:val="4F531C9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34BF"/>
    <w:pPr>
      <w:widowControl w:val="0"/>
      <w:jc w:val="both"/>
    </w:pPr>
    <w:rPr>
      <w:rFonts w:ascii="Calibri" w:hAnsi="Calibri"/>
      <w:kern w:val="2"/>
      <w:sz w:val="21"/>
      <w:szCs w:val="24"/>
    </w:rPr>
  </w:style>
  <w:style w:type="paragraph" w:styleId="1">
    <w:name w:val="heading 1"/>
    <w:basedOn w:val="a"/>
    <w:next w:val="a"/>
    <w:link w:val="1Char"/>
    <w:uiPriority w:val="99"/>
    <w:qFormat/>
    <w:rsid w:val="008A34B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A34BF"/>
    <w:pPr>
      <w:tabs>
        <w:tab w:val="center" w:pos="4153"/>
        <w:tab w:val="right" w:pos="8306"/>
      </w:tabs>
      <w:snapToGrid w:val="0"/>
      <w:jc w:val="left"/>
    </w:pPr>
    <w:rPr>
      <w:sz w:val="18"/>
      <w:szCs w:val="18"/>
    </w:rPr>
  </w:style>
  <w:style w:type="paragraph" w:styleId="a4">
    <w:name w:val="header"/>
    <w:basedOn w:val="a"/>
    <w:link w:val="Char0"/>
    <w:qFormat/>
    <w:rsid w:val="008A34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A34BF"/>
    <w:rPr>
      <w:rFonts w:ascii="Calibri" w:hAnsi="Calibri"/>
      <w:kern w:val="2"/>
      <w:sz w:val="18"/>
      <w:szCs w:val="18"/>
    </w:rPr>
  </w:style>
  <w:style w:type="character" w:customStyle="1" w:styleId="Char">
    <w:name w:val="页脚 Char"/>
    <w:basedOn w:val="a0"/>
    <w:link w:val="a3"/>
    <w:qFormat/>
    <w:rsid w:val="008A34BF"/>
    <w:rPr>
      <w:rFonts w:ascii="Calibri" w:hAnsi="Calibri"/>
      <w:kern w:val="2"/>
      <w:sz w:val="18"/>
      <w:szCs w:val="18"/>
    </w:rPr>
  </w:style>
  <w:style w:type="character" w:customStyle="1" w:styleId="1Char">
    <w:name w:val="标题 1 Char"/>
    <w:basedOn w:val="a0"/>
    <w:link w:val="1"/>
    <w:uiPriority w:val="99"/>
    <w:qFormat/>
    <w:rsid w:val="008A34BF"/>
    <w:rPr>
      <w:color w:val="00000A"/>
      <w:kern w:val="2"/>
      <w:sz w:val="24"/>
      <w:szCs w:val="24"/>
      <w:lang w:val="zh-CN"/>
    </w:rPr>
  </w:style>
  <w:style w:type="character" w:customStyle="1" w:styleId="Char1">
    <w:name w:val="页脚 Char1"/>
    <w:basedOn w:val="a0"/>
    <w:uiPriority w:val="99"/>
    <w:semiHidden/>
    <w:qFormat/>
    <w:rsid w:val="008A34B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