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5553E">
        <w:rPr>
          <w:rFonts w:ascii="仿宋_GB2312" w:eastAsia="仿宋_GB2312" w:hAnsi="Times New Roman" w:cs="仿宋" w:hint="eastAsia"/>
          <w:bCs/>
          <w:color w:val="000000"/>
          <w:sz w:val="32"/>
          <w:szCs w:val="32"/>
          <w:u w:val="single"/>
        </w:rPr>
        <w:t>115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5553E" w:rsidP="00AD5914">
      <w:pPr>
        <w:tabs>
          <w:tab w:val="left" w:pos="6045"/>
        </w:tabs>
        <w:spacing w:line="560" w:lineRule="exact"/>
        <w:jc w:val="left"/>
        <w:rPr>
          <w:rFonts w:ascii="仿宋_GB2312" w:eastAsia="仿宋_GB2312" w:hAnsi="黑体"/>
          <w:sz w:val="32"/>
          <w:szCs w:val="32"/>
        </w:rPr>
      </w:pPr>
      <w:r w:rsidRPr="0095553E">
        <w:rPr>
          <w:rFonts w:ascii="仿宋_GB2312" w:eastAsia="仿宋_GB2312" w:hAnsi="仿宋" w:cs="仿宋" w:hint="eastAsia"/>
          <w:sz w:val="32"/>
          <w:szCs w:val="32"/>
        </w:rPr>
        <w:t>辽宁沓和房地产开发有限公司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5553E">
        <w:rPr>
          <w:rFonts w:ascii="仿宋_GB2312" w:eastAsia="仿宋_GB2312" w:hAnsi="仿宋" w:cs="Arial" w:hint="eastAsia"/>
          <w:color w:val="191919"/>
          <w:sz w:val="32"/>
          <w:szCs w:val="32"/>
          <w:shd w:val="clear" w:color="auto" w:fill="FFFFFF"/>
        </w:rPr>
        <w:t>115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5553E">
        <w:rPr>
          <w:rFonts w:ascii="仿宋_GB2312" w:eastAsia="仿宋_GB2312" w:hAnsi="仿宋" w:hint="eastAsia"/>
          <w:sz w:val="32"/>
          <w:szCs w:val="32"/>
        </w:rPr>
        <w:t>115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FAC" w:rsidRDefault="009F3FAC" w:rsidP="00B6408A">
      <w:r>
        <w:separator/>
      </w:r>
    </w:p>
  </w:endnote>
  <w:endnote w:type="continuationSeparator" w:id="1">
    <w:p w:rsidR="009F3FAC" w:rsidRDefault="009F3FA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FAC" w:rsidRDefault="009F3FAC" w:rsidP="00B6408A">
      <w:r>
        <w:separator/>
      </w:r>
    </w:p>
  </w:footnote>
  <w:footnote w:type="continuationSeparator" w:id="1">
    <w:p w:rsidR="009F3FAC" w:rsidRDefault="009F3FA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B517F"/>
    <w:rsid w:val="001E4B9E"/>
    <w:rsid w:val="00204230"/>
    <w:rsid w:val="0024790F"/>
    <w:rsid w:val="002A743D"/>
    <w:rsid w:val="002E005B"/>
    <w:rsid w:val="00421E1B"/>
    <w:rsid w:val="00665AD5"/>
    <w:rsid w:val="006A127C"/>
    <w:rsid w:val="00863A03"/>
    <w:rsid w:val="0095553E"/>
    <w:rsid w:val="009F3FAC"/>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2024-09-12T07:22:00Z</dcterms:created>
  <dcterms:modified xsi:type="dcterms:W3CDTF">2024-09-12T07:22:00Z</dcterms:modified>
</cp:coreProperties>
</file>