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454EC1">
        <w:rPr>
          <w:rFonts w:ascii="仿宋_GB2312" w:eastAsia="仿宋_GB2312" w:hAnsi="仿宋" w:cs="仿宋" w:hint="eastAsia"/>
          <w:sz w:val="32"/>
          <w:szCs w:val="32"/>
          <w:u w:val="single"/>
        </w:rPr>
        <w:t>16</w:t>
      </w:r>
      <w:r w:rsidRPr="000D3F57">
        <w:rPr>
          <w:rFonts w:ascii="仿宋_GB2312" w:eastAsia="仿宋_GB2312" w:hAnsi="仿宋" w:cs="仿宋" w:hint="eastAsia"/>
          <w:sz w:val="32"/>
          <w:szCs w:val="32"/>
        </w:rPr>
        <w:t>号</w:t>
      </w:r>
    </w:p>
    <w:p w:rsidR="00B6496A" w:rsidRPr="00036A7D" w:rsidRDefault="00542CEE" w:rsidP="00EF2443">
      <w:pPr>
        <w:adjustRightInd w:val="0"/>
        <w:snapToGrid w:val="0"/>
        <w:spacing w:beforeLines="50" w:line="480" w:lineRule="exact"/>
        <w:jc w:val="left"/>
        <w:rPr>
          <w:rFonts w:ascii="仿宋_GB2312" w:eastAsia="仿宋_GB2312" w:hAnsi="仿宋" w:cs="仿宋"/>
          <w:sz w:val="32"/>
          <w:szCs w:val="32"/>
        </w:rPr>
      </w:pPr>
      <w:r w:rsidRPr="00542CEE">
        <w:rPr>
          <w:rFonts w:ascii="仿宋_GB2312" w:eastAsia="仿宋_GB2312" w:hAnsi="仿宋" w:cs="仿宋" w:hint="eastAsia"/>
          <w:sz w:val="32"/>
          <w:szCs w:val="32"/>
        </w:rPr>
        <w:t>沈阳惠鑫誉汽车销售服务有限公司</w:t>
      </w:r>
      <w:r w:rsidR="00B6496A" w:rsidRPr="00036A7D">
        <w:rPr>
          <w:rFonts w:ascii="仿宋_GB2312" w:eastAsia="仿宋_GB2312" w:hAnsi="仿宋" w:cs="仿宋" w:hint="eastAsia"/>
          <w:sz w:val="32"/>
          <w:szCs w:val="32"/>
        </w:rPr>
        <w:t>：</w:t>
      </w:r>
    </w:p>
    <w:p w:rsidR="00B6496A" w:rsidRPr="002C4686" w:rsidRDefault="00B6496A" w:rsidP="002C4686">
      <w:pPr>
        <w:rPr>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2C4686">
        <w:rPr>
          <w:rFonts w:ascii="仿宋_GB2312" w:eastAsia="仿宋_GB2312" w:hint="eastAsia"/>
          <w:sz w:val="32"/>
          <w:szCs w:val="32"/>
        </w:rPr>
        <w:t>9</w:t>
      </w:r>
      <w:r w:rsidR="002C4686" w:rsidRPr="006637F9">
        <w:rPr>
          <w:rFonts w:ascii="仿宋_GB2312" w:eastAsia="仿宋_GB2312" w:hint="eastAsia"/>
          <w:sz w:val="32"/>
          <w:szCs w:val="32"/>
        </w:rPr>
        <w:t>月</w:t>
      </w:r>
      <w:r w:rsidR="002C4686">
        <w:rPr>
          <w:rFonts w:ascii="仿宋_GB2312" w:eastAsia="仿宋_GB2312" w:hint="eastAsia"/>
          <w:sz w:val="32"/>
          <w:szCs w:val="32"/>
        </w:rPr>
        <w:t>10</w:t>
      </w:r>
      <w:r w:rsidR="002C4686"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AC0" w:rsidRDefault="00556AC0" w:rsidP="00AF6D20">
      <w:r>
        <w:separator/>
      </w:r>
    </w:p>
  </w:endnote>
  <w:endnote w:type="continuationSeparator" w:id="1">
    <w:p w:rsidR="00556AC0" w:rsidRDefault="00556AC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56AC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56AC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56AC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AC0" w:rsidRDefault="00556AC0" w:rsidP="00AF6D20">
      <w:r>
        <w:separator/>
      </w:r>
    </w:p>
  </w:footnote>
  <w:footnote w:type="continuationSeparator" w:id="1">
    <w:p w:rsidR="00556AC0" w:rsidRDefault="00556AC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56AC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56AC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56AC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2C4686"/>
    <w:rsid w:val="00454EC1"/>
    <w:rsid w:val="00492E5F"/>
    <w:rsid w:val="00542CEE"/>
    <w:rsid w:val="00556AC0"/>
    <w:rsid w:val="005635B4"/>
    <w:rsid w:val="00665AD5"/>
    <w:rsid w:val="006C05B8"/>
    <w:rsid w:val="007744CD"/>
    <w:rsid w:val="008A54E5"/>
    <w:rsid w:val="00AF6D20"/>
    <w:rsid w:val="00B6496A"/>
    <w:rsid w:val="00C701FF"/>
    <w:rsid w:val="00CA0C18"/>
    <w:rsid w:val="00EF24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Company>微软中国</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2024-09-11T01:47:00Z</dcterms:created>
  <dcterms:modified xsi:type="dcterms:W3CDTF">2024-09-11T01:47:00Z</dcterms:modified>
</cp:coreProperties>
</file>