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0008</w:t>
      </w:r>
      <w:r>
        <w:rPr>
          <w:rFonts w:hint="eastAsia" w:ascii="仿宋" w:hAnsi="仿宋" w:eastAsia="仿宋" w:cs="仿宋"/>
          <w:sz w:val="32"/>
          <w:szCs w:val="32"/>
        </w:rPr>
        <w:t>号</w:t>
      </w:r>
    </w:p>
    <w:p w14:paraId="2BCE9DFA">
      <w:pPr>
        <w:adjustRightInd w:val="0"/>
        <w:snapToGrid w:val="0"/>
        <w:spacing w:beforeLines="50" w:line="480" w:lineRule="exact"/>
        <w:jc w:val="left"/>
        <w:rPr>
          <w:rFonts w:hint="eastAsia" w:ascii="仿宋" w:hAnsi="仿宋" w:eastAsia="仿宋" w:cs="仿宋"/>
          <w:sz w:val="32"/>
          <w:szCs w:val="32"/>
          <w:lang w:eastAsia="zh-CN"/>
        </w:rPr>
      </w:pPr>
      <w:r>
        <w:rPr>
          <w:rFonts w:hint="eastAsia" w:ascii="仿宋" w:hAnsi="仿宋" w:eastAsia="仿宋" w:cs="仿宋"/>
          <w:sz w:val="32"/>
          <w:szCs w:val="32"/>
        </w:rPr>
        <w:t>沈阳成曜物业管理服务有限公司</w:t>
      </w:r>
      <w:r>
        <w:rPr>
          <w:rFonts w:hint="eastAsia" w:ascii="仿宋" w:hAnsi="仿宋" w:eastAsia="仿宋" w:cs="仿宋"/>
          <w:sz w:val="32"/>
          <w:szCs w:val="32"/>
          <w:lang w:eastAsia="zh-CN"/>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w:t>
      </w:r>
      <w:bookmarkStart w:id="0" w:name="_GoBack"/>
      <w:bookmarkEnd w:id="0"/>
      <w:r>
        <w:rPr>
          <w:rFonts w:hint="eastAsia" w:ascii="仿宋" w:hAnsi="仿宋" w:eastAsia="仿宋" w:cs="仿宋"/>
          <w:sz w:val="32"/>
          <w:szCs w:val="32"/>
        </w:rPr>
        <w:t>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6B01105"/>
    <w:rsid w:val="07C51DDF"/>
    <w:rsid w:val="0862434F"/>
    <w:rsid w:val="0FC847E3"/>
    <w:rsid w:val="14844AC6"/>
    <w:rsid w:val="1C2F3057"/>
    <w:rsid w:val="22DB19BC"/>
    <w:rsid w:val="24964AE2"/>
    <w:rsid w:val="28514DA9"/>
    <w:rsid w:val="2EA07805"/>
    <w:rsid w:val="30B7122D"/>
    <w:rsid w:val="35E27354"/>
    <w:rsid w:val="35E6161C"/>
    <w:rsid w:val="38665C38"/>
    <w:rsid w:val="3B5053A4"/>
    <w:rsid w:val="3F606187"/>
    <w:rsid w:val="48792086"/>
    <w:rsid w:val="4C7D29CB"/>
    <w:rsid w:val="50D21228"/>
    <w:rsid w:val="5B221447"/>
    <w:rsid w:val="60D52E34"/>
    <w:rsid w:val="650514A0"/>
    <w:rsid w:val="7282150D"/>
    <w:rsid w:val="73173CE2"/>
    <w:rsid w:val="7C2413BC"/>
    <w:rsid w:val="7D9119B2"/>
    <w:rsid w:val="7F335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6</TotalTime>
  <ScaleCrop>false</ScaleCrop>
  <LinksUpToDate>false</LinksUpToDate>
  <CharactersWithSpaces>908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2024-09-19T05:01:56Z</cp:lastPrinted>
  <dcterms:modified xsi:type="dcterms:W3CDTF">2024-09-19T05:02:44Z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50C21CB79C2B483EA092313FF241B585_13</vt:lpwstr>
  </property>
</Properties>
</file>