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沈阳黑二百货商贸有限公司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2055B84"/>
    <w:rsid w:val="1908399E"/>
    <w:rsid w:val="2061470B"/>
    <w:rsid w:val="22DB19BC"/>
    <w:rsid w:val="242D77BA"/>
    <w:rsid w:val="28514DA9"/>
    <w:rsid w:val="2EA07805"/>
    <w:rsid w:val="30B7122D"/>
    <w:rsid w:val="331A6299"/>
    <w:rsid w:val="340A0E05"/>
    <w:rsid w:val="344737E9"/>
    <w:rsid w:val="369E10E9"/>
    <w:rsid w:val="38665C38"/>
    <w:rsid w:val="3B5053A4"/>
    <w:rsid w:val="40285E1E"/>
    <w:rsid w:val="48792086"/>
    <w:rsid w:val="487A75D4"/>
    <w:rsid w:val="4A2D3943"/>
    <w:rsid w:val="51545A7F"/>
    <w:rsid w:val="53356070"/>
    <w:rsid w:val="5879754C"/>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12</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2024-09-19T05:03:31Z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D4009D576A4943B4AD74DA663B5DA1E6_13</vt:lpwstr>
  </property>
</Properties>
</file>