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沈阳市小白兔家政服务有限公司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410E0F"/>
    <w:rsid w:val="0FC847E3"/>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7</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2024-09-19T05:43:36Z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CFE985CA2420451BA101552ADF32203B_13</vt:lpwstr>
  </property>
</Properties>
</file>