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030</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color w:val="auto"/>
          <w:sz w:val="32"/>
          <w:szCs w:val="32"/>
          <w:u w:val="single"/>
          <w:lang w:eastAsia="zh-CN"/>
        </w:rPr>
        <w:t>沈阳娇阳信息技术有限公司：</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sz w:val="32"/>
          <w:szCs w:val="32"/>
          <w:u w:val="single"/>
          <w:lang w:val="en-US" w:eastAsia="zh-CN"/>
        </w:rPr>
        <w:t>工-001</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王</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昊</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sz w:val="32"/>
          <w:szCs w:val="32"/>
          <w:u w:val="single"/>
          <w:lang w:val="en-US" w:eastAsia="zh-CN"/>
        </w:rPr>
        <w:t>23930850</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工-001</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2EE6327"/>
    <w:rsid w:val="129E41FA"/>
    <w:rsid w:val="13407236"/>
    <w:rsid w:val="16776BFF"/>
    <w:rsid w:val="18461A54"/>
    <w:rsid w:val="1A3D7B88"/>
    <w:rsid w:val="1F3C7DAD"/>
    <w:rsid w:val="22DB19BC"/>
    <w:rsid w:val="260565B3"/>
    <w:rsid w:val="2EA07805"/>
    <w:rsid w:val="32212DAA"/>
    <w:rsid w:val="48792086"/>
    <w:rsid w:val="500A0668"/>
    <w:rsid w:val="513C6315"/>
    <w:rsid w:val="54887473"/>
    <w:rsid w:val="586530C1"/>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2024-10-29T07:47:05Z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