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1871">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45BA9B8C">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33D092B3">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u w:val="single"/>
          <w:lang w:eastAsia="zh-CN"/>
        </w:rPr>
        <w:t>工</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auto"/>
          <w:sz w:val="32"/>
          <w:szCs w:val="32"/>
          <w:u w:val="single"/>
          <w:lang w:val="en-US" w:eastAsia="zh-CN"/>
        </w:rPr>
        <w:t>037</w:t>
      </w:r>
      <w:r>
        <w:rPr>
          <w:rFonts w:hint="eastAsia" w:ascii="Times New Roman" w:hAnsi="Times New Roman" w:eastAsia="仿宋_GB2312" w:cs="仿宋"/>
          <w:bCs/>
          <w:color w:val="000000"/>
          <w:sz w:val="32"/>
          <w:szCs w:val="32"/>
        </w:rPr>
        <w:t>号</w:t>
      </w:r>
    </w:p>
    <w:p w14:paraId="54E167DB">
      <w:pPr>
        <w:spacing w:line="560" w:lineRule="exact"/>
        <w:jc w:val="center"/>
        <w:rPr>
          <w:rFonts w:ascii="Times New Roman" w:hAnsi="Times New Roman" w:eastAsia="仿宋_GB2312" w:cs="仿宋"/>
          <w:bCs/>
          <w:color w:val="000000"/>
          <w:sz w:val="32"/>
          <w:szCs w:val="32"/>
        </w:rPr>
      </w:pPr>
    </w:p>
    <w:p w14:paraId="3D0611E5">
      <w:pPr>
        <w:tabs>
          <w:tab w:val="left" w:pos="6045"/>
        </w:tabs>
        <w:spacing w:line="560" w:lineRule="exact"/>
        <w:jc w:val="left"/>
        <w:rPr>
          <w:rFonts w:hint="eastAsia" w:ascii="仿宋" w:hAnsi="仿宋" w:eastAsia="仿宋"/>
          <w:color w:val="auto"/>
          <w:sz w:val="32"/>
          <w:szCs w:val="32"/>
          <w:u w:val="single"/>
          <w:lang w:eastAsia="zh-CN"/>
        </w:rPr>
      </w:pPr>
      <w:r>
        <w:rPr>
          <w:rFonts w:hint="eastAsia" w:ascii="仿宋" w:hAnsi="仿宋" w:eastAsia="仿宋" w:cs="仿宋_GB2312"/>
          <w:color w:val="auto"/>
          <w:sz w:val="32"/>
          <w:szCs w:val="32"/>
          <w:u w:val="single"/>
        </w:rPr>
        <w:t>沈阳德仕卓康商贸有限公司</w:t>
      </w:r>
      <w:r>
        <w:rPr>
          <w:rFonts w:hint="eastAsia" w:ascii="仿宋" w:hAnsi="仿宋" w:eastAsia="仿宋" w:cs="仿宋_GB2312"/>
          <w:color w:val="auto"/>
          <w:sz w:val="32"/>
          <w:szCs w:val="32"/>
          <w:u w:val="single"/>
          <w:lang w:eastAsia="zh-CN"/>
        </w:rPr>
        <w:t>：</w:t>
      </w:r>
    </w:p>
    <w:p w14:paraId="17F72953">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11月20日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工</w:t>
      </w:r>
      <w:r>
        <w:rPr>
          <w:rFonts w:hint="eastAsia" w:ascii="仿宋" w:hAnsi="仿宋" w:eastAsia="仿宋" w:cs="Arial"/>
          <w:color w:val="191919"/>
          <w:sz w:val="32"/>
          <w:szCs w:val="32"/>
          <w:u w:val="single"/>
          <w:shd w:val="clear" w:color="auto" w:fill="FFFFFF"/>
        </w:rPr>
        <w:t>处罚〔2024〕</w:t>
      </w:r>
      <w:r>
        <w:rPr>
          <w:rFonts w:hint="eastAsia" w:ascii="仿宋" w:hAnsi="仿宋" w:eastAsia="仿宋"/>
          <w:color w:val="auto"/>
          <w:sz w:val="32"/>
          <w:szCs w:val="32"/>
          <w:u w:val="single"/>
          <w:lang w:val="en-US" w:eastAsia="zh-CN"/>
        </w:rPr>
        <w:t>工-008</w:t>
      </w:r>
      <w:r>
        <w:rPr>
          <w:rFonts w:hint="eastAsia" w:ascii="仿宋" w:hAnsi="仿宋" w:eastAsia="仿宋" w:cs="Arial"/>
          <w:color w:val="191919"/>
          <w:sz w:val="32"/>
          <w:szCs w:val="32"/>
          <w:u w:val="single"/>
          <w:shd w:val="clear" w:color="auto" w:fill="FFFFFF"/>
        </w:rPr>
        <w:t>号）》，因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本局拟决定吊销你（单位）营业执照。  </w:t>
      </w:r>
    </w:p>
    <w:p w14:paraId="2B51055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请你（单位）自本公告发布之日起三十日内到本局领取《沈阳市铁西区市场监督管理局行政处罚决定书》，逾期不领取即视为送达。</w:t>
      </w:r>
    </w:p>
    <w:p w14:paraId="5ACF278F">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3CE41654">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联系人：</w:t>
      </w:r>
      <w:r>
        <w:rPr>
          <w:rFonts w:hint="eastAsia" w:ascii="仿宋" w:hAnsi="仿宋" w:eastAsia="仿宋" w:cs="仿宋"/>
          <w:sz w:val="32"/>
          <w:szCs w:val="32"/>
          <w:u w:val="single"/>
          <w:lang w:eastAsia="zh-CN"/>
        </w:rPr>
        <w:t>徐</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lang w:eastAsia="zh-CN"/>
        </w:rPr>
        <w:t>翔</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lang w:eastAsia="zh-CN"/>
        </w:rPr>
        <w:t>牛作夫</w:t>
      </w:r>
      <w:r>
        <w:rPr>
          <w:rFonts w:hint="eastAsia" w:ascii="仿宋" w:hAnsi="仿宋" w:eastAsia="仿宋" w:cs="仿宋"/>
          <w:sz w:val="32"/>
          <w:szCs w:val="32"/>
          <w:u w:val="single"/>
        </w:rPr>
        <w:t xml:space="preserve">  联系电话：024-</w:t>
      </w:r>
      <w:r>
        <w:rPr>
          <w:rFonts w:hint="eastAsia" w:ascii="仿宋" w:hAnsi="仿宋" w:eastAsia="仿宋" w:cs="仿宋"/>
          <w:sz w:val="32"/>
          <w:szCs w:val="32"/>
          <w:u w:val="single"/>
          <w:lang w:val="en-US" w:eastAsia="zh-CN"/>
        </w:rPr>
        <w:t>23930850</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486A4257">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沈阳市铁西区勋业二路</w:t>
      </w:r>
      <w:r>
        <w:rPr>
          <w:rFonts w:hint="eastAsia" w:ascii="仿宋" w:hAnsi="仿宋" w:eastAsia="仿宋" w:cs="仿宋"/>
          <w:sz w:val="32"/>
          <w:szCs w:val="32"/>
          <w:u w:val="single"/>
          <w:lang w:val="en-US" w:eastAsia="zh-CN"/>
        </w:rPr>
        <w:t>6号</w:t>
      </w:r>
      <w:r>
        <w:rPr>
          <w:rFonts w:hint="eastAsia" w:ascii="仿宋" w:hAnsi="仿宋" w:eastAsia="仿宋" w:cs="Arial"/>
          <w:color w:val="191919"/>
          <w:sz w:val="32"/>
          <w:szCs w:val="32"/>
          <w:u w:val="single"/>
          <w:shd w:val="clear" w:color="auto" w:fill="FFFFFF"/>
        </w:rPr>
        <w:t xml:space="preserve">  </w:t>
      </w:r>
    </w:p>
    <w:p w14:paraId="39FC8BD5">
      <w:pPr>
        <w:tabs>
          <w:tab w:val="left" w:pos="4715"/>
        </w:tabs>
        <w:spacing w:line="560" w:lineRule="exact"/>
        <w:ind w:firstLine="4337" w:firstLineChars="1350"/>
        <w:jc w:val="left"/>
        <w:rPr>
          <w:rFonts w:ascii="仿宋" w:hAnsi="仿宋" w:eastAsia="仿宋"/>
          <w:b/>
          <w:sz w:val="32"/>
          <w:szCs w:val="32"/>
          <w:u w:val="single"/>
        </w:rPr>
      </w:pPr>
    </w:p>
    <w:p w14:paraId="03F57AE6">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工</w:t>
      </w:r>
      <w:r>
        <w:rPr>
          <w:rFonts w:hint="eastAsia" w:ascii="仿宋" w:hAnsi="仿宋" w:eastAsia="仿宋"/>
          <w:sz w:val="32"/>
          <w:szCs w:val="32"/>
          <w:u w:val="single"/>
        </w:rPr>
        <w:t>处罚〔2024〕</w:t>
      </w:r>
      <w:r>
        <w:rPr>
          <w:rFonts w:hint="eastAsia" w:ascii="仿宋" w:hAnsi="仿宋" w:eastAsia="仿宋"/>
          <w:color w:val="auto"/>
          <w:sz w:val="32"/>
          <w:szCs w:val="32"/>
          <w:u w:val="single"/>
          <w:lang w:val="en-US" w:eastAsia="zh-CN"/>
        </w:rPr>
        <w:t>工-008</w:t>
      </w:r>
      <w:r>
        <w:rPr>
          <w:rFonts w:hint="eastAsia" w:ascii="仿宋" w:hAnsi="仿宋" w:eastAsia="仿宋"/>
          <w:sz w:val="32"/>
          <w:szCs w:val="32"/>
          <w:u w:val="single"/>
        </w:rPr>
        <w:t>号）</w:t>
      </w:r>
    </w:p>
    <w:p w14:paraId="351E2BA7">
      <w:pPr>
        <w:tabs>
          <w:tab w:val="left" w:pos="4715"/>
        </w:tabs>
        <w:spacing w:line="560" w:lineRule="exact"/>
        <w:ind w:firstLine="4337" w:firstLineChars="1350"/>
        <w:rPr>
          <w:rFonts w:ascii="仿宋" w:hAnsi="仿宋" w:eastAsia="仿宋"/>
          <w:b/>
          <w:sz w:val="32"/>
          <w:szCs w:val="32"/>
          <w:u w:val="single"/>
        </w:rPr>
      </w:pPr>
    </w:p>
    <w:p w14:paraId="7C985480">
      <w:pPr>
        <w:tabs>
          <w:tab w:val="left" w:pos="4715"/>
        </w:tabs>
        <w:spacing w:line="560" w:lineRule="exact"/>
        <w:ind w:firstLine="4337" w:firstLineChars="1350"/>
        <w:rPr>
          <w:rFonts w:ascii="仿宋" w:hAnsi="仿宋" w:eastAsia="仿宋"/>
          <w:b/>
          <w:sz w:val="32"/>
          <w:szCs w:val="32"/>
          <w:u w:val="single"/>
        </w:rPr>
      </w:pPr>
    </w:p>
    <w:p w14:paraId="35CC3617">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2AB25B5">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11月20日</w:t>
      </w:r>
      <w:bookmarkStart w:id="5" w:name="_GoBack"/>
      <w:bookmarkEnd w:id="5"/>
      <w:r>
        <w:rPr>
          <w:rFonts w:hint="eastAsia" w:ascii="仿宋" w:hAnsi="仿宋" w:eastAsia="仿宋" w:cs="仿宋"/>
          <w:color w:val="000000"/>
          <w:sz w:val="32"/>
          <w:szCs w:val="32"/>
          <w:u w:val="single"/>
        </w:rPr>
        <w:t xml:space="preserve">   </w:t>
      </w:r>
    </w:p>
    <w:p w14:paraId="63A0D821">
      <w:pPr>
        <w:spacing w:line="560" w:lineRule="exact"/>
        <w:ind w:right="1280" w:firstLine="600"/>
        <w:jc w:val="right"/>
        <w:rPr>
          <w:rFonts w:ascii="仿宋_GB2312" w:hAnsi="Times New Roman" w:eastAsia="仿宋_GB2312" w:cs="仿宋"/>
          <w:color w:val="000000"/>
          <w:sz w:val="32"/>
          <w:szCs w:val="32"/>
        </w:rPr>
      </w:pPr>
    </w:p>
    <w:p w14:paraId="2ECD01CF">
      <w:pPr>
        <w:spacing w:line="560" w:lineRule="exact"/>
        <w:ind w:right="1280" w:firstLine="600"/>
        <w:jc w:val="right"/>
        <w:rPr>
          <w:rFonts w:ascii="仿宋_GB2312" w:hAnsi="Times New Roman" w:eastAsia="仿宋_GB2312" w:cs="仿宋"/>
          <w:color w:val="000000"/>
          <w:sz w:val="32"/>
          <w:szCs w:val="32"/>
        </w:rPr>
      </w:pPr>
    </w:p>
    <w:p w14:paraId="35ACF15B">
      <w:pPr>
        <w:spacing w:line="560" w:lineRule="exact"/>
        <w:ind w:right="1280" w:firstLine="600"/>
        <w:jc w:val="right"/>
        <w:rPr>
          <w:rFonts w:ascii="仿宋_GB2312" w:hAnsi="Times New Roman" w:eastAsia="仿宋_GB2312" w:cs="仿宋"/>
          <w:color w:val="000000"/>
          <w:sz w:val="32"/>
          <w:szCs w:val="32"/>
        </w:rPr>
      </w:pPr>
    </w:p>
    <w:p w14:paraId="6A7B4AFA">
      <w:pPr>
        <w:spacing w:line="560" w:lineRule="exact"/>
        <w:ind w:right="1280" w:firstLine="600"/>
        <w:jc w:val="right"/>
        <w:rPr>
          <w:rFonts w:ascii="Times New Roman" w:hAnsi="Times New Roman" w:eastAsia="仿宋_GB2312" w:cs="Mongolian Baiti"/>
          <w:sz w:val="28"/>
          <w:szCs w:val="28"/>
        </w:rPr>
      </w:pPr>
    </w:p>
    <w:p w14:paraId="29FC00C0">
      <w:pPr>
        <w:spacing w:line="560" w:lineRule="exact"/>
        <w:ind w:right="1280" w:firstLine="600"/>
        <w:jc w:val="right"/>
        <w:rPr>
          <w:rFonts w:ascii="Times New Roman" w:hAnsi="Times New Roman" w:eastAsia="仿宋_GB2312" w:cs="Mongolian Baiti"/>
          <w:sz w:val="28"/>
          <w:szCs w:val="28"/>
        </w:rPr>
      </w:pPr>
    </w:p>
    <w:p w14:paraId="7F745308">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bookmarkEnd w:id="0"/>
    <w:bookmarkEnd w:id="1"/>
    <w:p w14:paraId="7A59C0F1">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62739AE"/>
    <w:rsid w:val="154C4287"/>
    <w:rsid w:val="16776BFF"/>
    <w:rsid w:val="18461A54"/>
    <w:rsid w:val="1F3C7DAD"/>
    <w:rsid w:val="22DB19BC"/>
    <w:rsid w:val="260565B3"/>
    <w:rsid w:val="2684525A"/>
    <w:rsid w:val="2CF85CCE"/>
    <w:rsid w:val="2EA07805"/>
    <w:rsid w:val="32212DAA"/>
    <w:rsid w:val="48792086"/>
    <w:rsid w:val="4D375C5D"/>
    <w:rsid w:val="500A0668"/>
    <w:rsid w:val="513C6315"/>
    <w:rsid w:val="54887473"/>
    <w:rsid w:val="57523AF9"/>
    <w:rsid w:val="586530C1"/>
    <w:rsid w:val="5F7F1B02"/>
    <w:rsid w:val="61130A05"/>
    <w:rsid w:val="678506D0"/>
    <w:rsid w:val="725C0A87"/>
    <w:rsid w:val="778A78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820</Words>
  <Characters>857</Characters>
  <Lines>100</Lines>
  <Paragraphs>28</Paragraphs>
  <TotalTime>0</TotalTime>
  <ScaleCrop>false</ScaleCrop>
  <LinksUpToDate>false</LinksUpToDate>
  <CharactersWithSpaces>891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2024-10-29T07:53:07Z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4589C5FCC0294231BB3582A45E7DDC83_12</vt:lpwstr>
  </property>
</Properties>
</file>