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2A548">
      <w:pPr>
        <w:wordWrap w:val="0"/>
        <w:spacing w:line="520" w:lineRule="exact"/>
        <w:rPr>
          <w:rFonts w:hint="eastAsia" w:ascii="Times New Roman" w:hAnsi="Times New Roman" w:eastAsia="仿宋_GB2312" w:cs="仿宋_GB2312"/>
          <w:color w:val="000000"/>
          <w:sz w:val="32"/>
          <w:szCs w:val="32"/>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沈阳口看网络科技有限公司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bookmarkEnd w:id="3"/>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151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151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1D84131"/>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171720"/>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2024-10-31T06:12:40Z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