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4C08AB9B">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007</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仿宋" w:hAnsi="仿宋" w:eastAsia="仿宋" w:cs="仿宋"/>
          <w:i w:val="0"/>
          <w:iCs w:val="0"/>
          <w:caps w:val="0"/>
          <w:color w:val="auto"/>
          <w:spacing w:val="0"/>
          <w:sz w:val="30"/>
          <w:szCs w:val="30"/>
          <w:u w:val="single"/>
          <w:shd w:val="clear" w:fill="FFFFFF"/>
          <w:lang w:val="en-US" w:eastAsia="zh-CN"/>
        </w:rPr>
        <w:t>沈阳塔欧贸易有限公司</w:t>
      </w:r>
      <w:r>
        <w:rPr>
          <w:rFonts w:hint="eastAsia" w:ascii="仿宋" w:hAnsi="仿宋" w:eastAsia="仿宋" w:cs="仿宋"/>
          <w:color w:val="auto"/>
          <w:sz w:val="32"/>
          <w:szCs w:val="32"/>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007</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w:t>
      </w:r>
      <w:r>
        <w:rPr>
          <w:rFonts w:hint="eastAsia" w:ascii="仿宋" w:hAnsi="仿宋" w:eastAsia="仿宋" w:cs="Arial"/>
          <w:color w:val="191919"/>
          <w:sz w:val="32"/>
          <w:szCs w:val="32"/>
          <w:u w:val="single"/>
          <w:shd w:val="clear" w:color="auto" w:fill="FFFFFF"/>
        </w:rPr>
        <w:t>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w:t>
      </w:r>
      <w:bookmarkStart w:id="3" w:name="_GoBack"/>
      <w:r>
        <w:rPr>
          <w:rFonts w:hint="eastAsia" w:ascii="仿宋" w:hAnsi="仿宋" w:eastAsia="仿宋"/>
          <w:color w:val="auto"/>
          <w:sz w:val="32"/>
          <w:szCs w:val="32"/>
          <w:u w:val="single"/>
          <w:lang w:val="en-US" w:eastAsia="zh-CN"/>
        </w:rPr>
        <w:t>7</w:t>
      </w:r>
      <w:bookmarkEnd w:id="3"/>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29"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30"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6A52C27">
      <w:pPr>
        <w:wordWrap w:val="0"/>
        <w:spacing w:line="520" w:lineRule="exact"/>
        <w:rPr>
          <w:rFonts w:hint="eastAsia" w:ascii="Times New Roman" w:hAnsi="Times New Roman" w:eastAsia="仿宋_GB2312" w:cs="仿宋_GB2312"/>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823C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804A4C"/>
    <w:rsid w:val="045C354F"/>
    <w:rsid w:val="074B1659"/>
    <w:rsid w:val="10C06C14"/>
    <w:rsid w:val="14C36CD2"/>
    <w:rsid w:val="1C767B21"/>
    <w:rsid w:val="1CFC7225"/>
    <w:rsid w:val="20464AEC"/>
    <w:rsid w:val="208F03B0"/>
    <w:rsid w:val="21DA1AFF"/>
    <w:rsid w:val="22A2261D"/>
    <w:rsid w:val="269C55D5"/>
    <w:rsid w:val="28A2173E"/>
    <w:rsid w:val="29AD239C"/>
    <w:rsid w:val="2D455AF7"/>
    <w:rsid w:val="2E867E56"/>
    <w:rsid w:val="32C4213C"/>
    <w:rsid w:val="38795776"/>
    <w:rsid w:val="39730417"/>
    <w:rsid w:val="3B4044CC"/>
    <w:rsid w:val="3B4A33FA"/>
    <w:rsid w:val="3BC136BC"/>
    <w:rsid w:val="3DA2751D"/>
    <w:rsid w:val="3DDD0D31"/>
    <w:rsid w:val="3FB6105E"/>
    <w:rsid w:val="3FE21E53"/>
    <w:rsid w:val="417E5BAB"/>
    <w:rsid w:val="42DA4082"/>
    <w:rsid w:val="45C30775"/>
    <w:rsid w:val="46317690"/>
    <w:rsid w:val="47D44777"/>
    <w:rsid w:val="484F02A2"/>
    <w:rsid w:val="485647B9"/>
    <w:rsid w:val="51FF6894"/>
    <w:rsid w:val="52AA28D5"/>
    <w:rsid w:val="53E33082"/>
    <w:rsid w:val="545E143A"/>
    <w:rsid w:val="56755377"/>
    <w:rsid w:val="570566FB"/>
    <w:rsid w:val="5FEB0458"/>
    <w:rsid w:val="62A80882"/>
    <w:rsid w:val="62FB6C04"/>
    <w:rsid w:val="644B5969"/>
    <w:rsid w:val="652C579B"/>
    <w:rsid w:val="668B1372"/>
    <w:rsid w:val="69D02B99"/>
    <w:rsid w:val="6D633D24"/>
    <w:rsid w:val="70F74EAF"/>
    <w:rsid w:val="714A41CA"/>
    <w:rsid w:val="714E2102"/>
    <w:rsid w:val="743E2DF5"/>
    <w:rsid w:val="780B7492"/>
    <w:rsid w:val="7B095F0A"/>
    <w:rsid w:val="7C1508DF"/>
    <w:rsid w:val="7C63164A"/>
    <w:rsid w:val="7E5B23D5"/>
    <w:rsid w:val="7ED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1997</Words>
  <Characters>2132</Characters>
  <Lines>102</Lines>
  <Paragraphs>28</Paragraphs>
  <TotalTime>1</TotalTime>
  <ScaleCrop>false</ScaleCrop>
  <LinksUpToDate>false</LinksUpToDate>
  <CharactersWithSpaces>2197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2024-10-31T05:13:32Z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