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8C4" w:rsidRDefault="00081A7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7C18C4" w:rsidRDefault="00081A76">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7C18C4" w:rsidRDefault="00081A76">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1-04</w:t>
      </w:r>
      <w:r>
        <w:rPr>
          <w:rFonts w:ascii="Times New Roman" w:eastAsia="仿宋_GB2312" w:hAnsi="Times New Roman" w:cs="FangSong" w:hint="eastAsia"/>
          <w:bCs/>
          <w:color w:val="000000"/>
          <w:sz w:val="32"/>
          <w:szCs w:val="32"/>
        </w:rPr>
        <w:t>号</w:t>
      </w:r>
    </w:p>
    <w:p w:rsidR="007C18C4" w:rsidRDefault="007C18C4">
      <w:pPr>
        <w:spacing w:line="560" w:lineRule="exact"/>
        <w:jc w:val="center"/>
        <w:rPr>
          <w:rFonts w:ascii="Times New Roman" w:eastAsia="仿宋_GB2312" w:hAnsi="Times New Roman" w:cs="FangSong"/>
          <w:bCs/>
          <w:color w:val="000000"/>
          <w:sz w:val="32"/>
          <w:szCs w:val="32"/>
        </w:rPr>
      </w:pPr>
    </w:p>
    <w:p w:rsidR="007C18C4" w:rsidRPr="00081A76" w:rsidRDefault="00081A76">
      <w:pPr>
        <w:tabs>
          <w:tab w:val="left" w:pos="6045"/>
        </w:tabs>
        <w:spacing w:line="560" w:lineRule="exact"/>
        <w:jc w:val="left"/>
        <w:rPr>
          <w:rFonts w:ascii="仿宋" w:eastAsia="仿宋" w:hAnsi="仿宋"/>
          <w:sz w:val="32"/>
          <w:szCs w:val="32"/>
          <w:u w:val="single"/>
        </w:rPr>
      </w:pPr>
      <w:r w:rsidRPr="00081A76">
        <w:rPr>
          <w:rFonts w:ascii="仿宋" w:eastAsia="仿宋" w:hAnsi="仿宋" w:cs="FangSong" w:hint="eastAsia"/>
          <w:color w:val="000000"/>
          <w:sz w:val="32"/>
          <w:szCs w:val="32"/>
          <w:shd w:val="clear" w:color="auto" w:fill="FFFFFF"/>
        </w:rPr>
        <w:t>辽宁省森木木业有限公司</w:t>
      </w:r>
      <w:r w:rsidRPr="00081A76">
        <w:rPr>
          <w:rFonts w:ascii="仿宋" w:eastAsia="仿宋" w:hAnsi="仿宋" w:hint="eastAsia"/>
          <w:sz w:val="32"/>
          <w:szCs w:val="32"/>
        </w:rPr>
        <w:t>：</w:t>
      </w:r>
    </w:p>
    <w:p w:rsidR="007C18C4" w:rsidRPr="00081A76" w:rsidRDefault="00081A76">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081A76">
        <w:rPr>
          <w:rFonts w:ascii="仿宋" w:eastAsia="仿宋" w:hAnsi="仿宋" w:cs="Arial" w:hint="eastAsia"/>
          <w:color w:val="191919"/>
          <w:sz w:val="32"/>
          <w:szCs w:val="32"/>
          <w:u w:val="single"/>
          <w:shd w:val="clear" w:color="auto" w:fill="FFFFFF"/>
        </w:rPr>
        <w:t>本局于</w:t>
      </w:r>
      <w:r w:rsidRPr="00081A76">
        <w:rPr>
          <w:rFonts w:ascii="仿宋" w:eastAsia="仿宋" w:hAnsi="仿宋" w:cs="Arial" w:hint="eastAsia"/>
          <w:color w:val="191919"/>
          <w:sz w:val="32"/>
          <w:szCs w:val="32"/>
          <w:u w:val="single"/>
          <w:shd w:val="clear" w:color="auto" w:fill="FFFFFF"/>
        </w:rPr>
        <w:t>2024</w:t>
      </w:r>
      <w:r w:rsidRPr="00081A76">
        <w:rPr>
          <w:rFonts w:ascii="仿宋" w:eastAsia="仿宋" w:hAnsi="仿宋" w:cs="Arial" w:hint="eastAsia"/>
          <w:color w:val="191919"/>
          <w:sz w:val="32"/>
          <w:szCs w:val="32"/>
          <w:u w:val="single"/>
          <w:shd w:val="clear" w:color="auto" w:fill="FFFFFF"/>
        </w:rPr>
        <w:t>年</w:t>
      </w:r>
      <w:r w:rsidRPr="00081A76">
        <w:rPr>
          <w:rFonts w:ascii="仿宋" w:eastAsia="仿宋" w:hAnsi="仿宋" w:cs="Arial"/>
          <w:color w:val="191919"/>
          <w:sz w:val="32"/>
          <w:szCs w:val="32"/>
          <w:u w:val="single"/>
          <w:shd w:val="clear" w:color="auto" w:fill="FFFFFF"/>
        </w:rPr>
        <w:t>1</w:t>
      </w:r>
      <w:r w:rsidRPr="00081A76">
        <w:rPr>
          <w:rFonts w:ascii="仿宋" w:eastAsia="仿宋" w:hAnsi="仿宋" w:cs="Arial"/>
          <w:color w:val="191919"/>
          <w:sz w:val="32"/>
          <w:szCs w:val="32"/>
          <w:u w:val="single"/>
          <w:shd w:val="clear" w:color="auto" w:fill="FFFFFF"/>
        </w:rPr>
        <w:t>1</w:t>
      </w:r>
      <w:r w:rsidRPr="00081A76">
        <w:rPr>
          <w:rFonts w:ascii="仿宋" w:eastAsia="仿宋" w:hAnsi="仿宋" w:cs="Arial" w:hint="eastAsia"/>
          <w:color w:val="191919"/>
          <w:sz w:val="32"/>
          <w:szCs w:val="32"/>
          <w:u w:val="single"/>
          <w:shd w:val="clear" w:color="auto" w:fill="FFFFFF"/>
        </w:rPr>
        <w:t>月</w:t>
      </w:r>
      <w:r w:rsidRPr="00081A76">
        <w:rPr>
          <w:rFonts w:ascii="仿宋" w:eastAsia="仿宋" w:hAnsi="仿宋" w:cs="Arial"/>
          <w:color w:val="191919"/>
          <w:sz w:val="32"/>
          <w:szCs w:val="32"/>
          <w:u w:val="single"/>
          <w:shd w:val="clear" w:color="auto" w:fill="FFFFFF"/>
        </w:rPr>
        <w:t>2</w:t>
      </w:r>
      <w:r w:rsidRPr="00081A76">
        <w:rPr>
          <w:rFonts w:ascii="仿宋" w:eastAsia="仿宋" w:hAnsi="仿宋" w:cs="Arial"/>
          <w:color w:val="191919"/>
          <w:sz w:val="32"/>
          <w:szCs w:val="32"/>
          <w:u w:val="single"/>
          <w:shd w:val="clear" w:color="auto" w:fill="FFFFFF"/>
        </w:rPr>
        <w:t>0</w:t>
      </w:r>
      <w:r w:rsidRPr="00081A76">
        <w:rPr>
          <w:rFonts w:ascii="仿宋" w:eastAsia="仿宋" w:hAnsi="仿宋" w:cs="Arial" w:hint="eastAsia"/>
          <w:color w:val="191919"/>
          <w:sz w:val="32"/>
          <w:szCs w:val="32"/>
          <w:u w:val="single"/>
          <w:shd w:val="clear" w:color="auto" w:fill="FFFFFF"/>
        </w:rPr>
        <w:t>日依法对你（单位）</w:t>
      </w:r>
      <w:proofErr w:type="gramStart"/>
      <w:r w:rsidRPr="00081A76">
        <w:rPr>
          <w:rFonts w:ascii="仿宋" w:eastAsia="仿宋" w:hAnsi="仿宋" w:cs="Arial" w:hint="eastAsia"/>
          <w:color w:val="191919"/>
          <w:sz w:val="32"/>
          <w:szCs w:val="32"/>
          <w:u w:val="single"/>
          <w:shd w:val="clear" w:color="auto" w:fill="FFFFFF"/>
        </w:rPr>
        <w:t>作出</w:t>
      </w:r>
      <w:proofErr w:type="gramEnd"/>
      <w:r w:rsidRPr="00081A76">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081A76">
        <w:rPr>
          <w:rFonts w:ascii="仿宋" w:eastAsia="仿宋" w:hAnsi="仿宋" w:cs="Arial" w:hint="eastAsia"/>
          <w:color w:val="191919"/>
          <w:sz w:val="32"/>
          <w:szCs w:val="32"/>
          <w:u w:val="single"/>
          <w:shd w:val="clear" w:color="auto" w:fill="FFFFFF"/>
        </w:rPr>
        <w:t>2024</w:t>
      </w:r>
      <w:r w:rsidRPr="00081A76">
        <w:rPr>
          <w:rFonts w:ascii="仿宋" w:eastAsia="仿宋" w:hAnsi="仿宋" w:cs="Arial" w:hint="eastAsia"/>
          <w:color w:val="191919"/>
          <w:sz w:val="32"/>
          <w:szCs w:val="32"/>
          <w:u w:val="single"/>
          <w:shd w:val="clear" w:color="auto" w:fill="FFFFFF"/>
        </w:rPr>
        <w:t>〕</w:t>
      </w:r>
      <w:r w:rsidRPr="00081A76">
        <w:rPr>
          <w:rFonts w:ascii="仿宋" w:eastAsia="仿宋" w:hAnsi="仿宋" w:cs="Arial"/>
          <w:color w:val="191919"/>
          <w:sz w:val="32"/>
          <w:szCs w:val="32"/>
          <w:u w:val="single"/>
          <w:shd w:val="clear" w:color="auto" w:fill="FFFFFF"/>
        </w:rPr>
        <w:t>04</w:t>
      </w:r>
      <w:r w:rsidRPr="00081A76">
        <w:rPr>
          <w:rFonts w:ascii="仿宋" w:eastAsia="仿宋" w:hAnsi="仿宋" w:cs="Arial" w:hint="eastAsia"/>
          <w:color w:val="191919"/>
          <w:sz w:val="32"/>
          <w:szCs w:val="32"/>
          <w:u w:val="single"/>
          <w:shd w:val="clear" w:color="auto" w:fill="FFFFFF"/>
        </w:rPr>
        <w:t>号）》，因</w:t>
      </w:r>
      <w:r w:rsidRPr="00081A76">
        <w:rPr>
          <w:rFonts w:ascii="仿宋" w:eastAsia="仿宋" w:hAnsi="仿宋" w:hint="eastAsia"/>
          <w:sz w:val="32"/>
          <w:szCs w:val="32"/>
          <w:u w:val="single"/>
        </w:rPr>
        <w:t>下落不明</w:t>
      </w:r>
      <w:r w:rsidRPr="00081A76">
        <w:rPr>
          <w:rFonts w:ascii="仿宋" w:eastAsia="仿宋" w:hAnsi="仿宋" w:hint="eastAsia"/>
          <w:sz w:val="32"/>
          <w:szCs w:val="32"/>
          <w:u w:val="single"/>
        </w:rPr>
        <w:t>/</w:t>
      </w:r>
      <w:r w:rsidRPr="00081A76">
        <w:rPr>
          <w:rFonts w:ascii="仿宋" w:eastAsia="仿宋" w:hAnsi="仿宋" w:hint="eastAsia"/>
          <w:sz w:val="32"/>
          <w:szCs w:val="32"/>
          <w:u w:val="single"/>
        </w:rPr>
        <w:t>采取其他送达方式无法送达</w:t>
      </w:r>
      <w:r w:rsidRPr="00081A76">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081A76">
        <w:rPr>
          <w:rFonts w:ascii="仿宋" w:eastAsia="仿宋" w:hAnsi="仿宋" w:cs="Arial" w:hint="eastAsia"/>
          <w:color w:val="191919"/>
          <w:sz w:val="32"/>
          <w:szCs w:val="32"/>
          <w:u w:val="single"/>
          <w:shd w:val="clear" w:color="auto" w:fill="FFFFFF"/>
        </w:rPr>
        <w:t>(</w:t>
      </w:r>
      <w:r w:rsidRPr="00081A76">
        <w:rPr>
          <w:rFonts w:ascii="仿宋" w:eastAsia="仿宋" w:hAnsi="仿宋" w:cs="Arial" w:hint="eastAsia"/>
          <w:color w:val="191919"/>
          <w:sz w:val="32"/>
          <w:szCs w:val="32"/>
          <w:u w:val="single"/>
          <w:shd w:val="clear" w:color="auto" w:fill="FFFFFF"/>
        </w:rPr>
        <w:t>单位</w:t>
      </w:r>
      <w:r w:rsidRPr="00081A76">
        <w:rPr>
          <w:rFonts w:ascii="仿宋" w:eastAsia="仿宋" w:hAnsi="仿宋" w:cs="Arial" w:hint="eastAsia"/>
          <w:color w:val="191919"/>
          <w:sz w:val="32"/>
          <w:szCs w:val="32"/>
          <w:u w:val="single"/>
          <w:shd w:val="clear" w:color="auto" w:fill="FFFFFF"/>
        </w:rPr>
        <w:t>)</w:t>
      </w:r>
      <w:r w:rsidRPr="00081A76">
        <w:rPr>
          <w:rFonts w:ascii="仿宋" w:eastAsia="仿宋" w:hAnsi="仿宋" w:hint="eastAsia"/>
          <w:u w:val="single"/>
        </w:rPr>
        <w:t xml:space="preserve"> </w:t>
      </w:r>
      <w:r w:rsidRPr="00081A76">
        <w:rPr>
          <w:rFonts w:ascii="仿宋" w:eastAsia="仿宋" w:hAnsi="仿宋" w:cs="Arial" w:hint="eastAsia"/>
          <w:color w:val="191919"/>
          <w:sz w:val="32"/>
          <w:szCs w:val="32"/>
          <w:u w:val="single"/>
          <w:shd w:val="clear" w:color="auto" w:fill="FFFFFF"/>
        </w:rPr>
        <w:t>已连续</w:t>
      </w:r>
      <w:r w:rsidRPr="00081A76">
        <w:rPr>
          <w:rFonts w:ascii="仿宋" w:eastAsia="仿宋" w:hAnsi="仿宋" w:cs="Arial"/>
          <w:color w:val="191919"/>
          <w:sz w:val="32"/>
          <w:szCs w:val="32"/>
          <w:u w:val="single"/>
          <w:shd w:val="clear" w:color="auto" w:fill="FFFFFF"/>
        </w:rPr>
        <w:t>3</w:t>
      </w:r>
      <w:r w:rsidRPr="00081A76">
        <w:rPr>
          <w:rFonts w:ascii="仿宋" w:eastAsia="仿宋" w:hAnsi="仿宋" w:cs="Arial" w:hint="eastAsia"/>
          <w:color w:val="191919"/>
          <w:sz w:val="32"/>
          <w:szCs w:val="32"/>
          <w:u w:val="single"/>
          <w:shd w:val="clear" w:color="auto" w:fill="FFFFFF"/>
        </w:rPr>
        <w:t>年未按规定报送年报，被列入经营异常</w:t>
      </w:r>
      <w:proofErr w:type="gramStart"/>
      <w:r w:rsidRPr="00081A76">
        <w:rPr>
          <w:rFonts w:ascii="仿宋" w:eastAsia="仿宋" w:hAnsi="仿宋" w:cs="Arial" w:hint="eastAsia"/>
          <w:color w:val="191919"/>
          <w:sz w:val="32"/>
          <w:szCs w:val="32"/>
          <w:u w:val="single"/>
          <w:shd w:val="clear" w:color="auto" w:fill="FFFFFF"/>
        </w:rPr>
        <w:t>名录未</w:t>
      </w:r>
      <w:proofErr w:type="gramEnd"/>
      <w:r w:rsidRPr="00081A76">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081A76">
        <w:rPr>
          <w:rFonts w:ascii="仿宋" w:eastAsia="仿宋" w:hAnsi="仿宋" w:cs="仿宋_GB2312" w:hint="eastAsia"/>
          <w:kern w:val="1"/>
          <w:sz w:val="32"/>
          <w:szCs w:val="32"/>
          <w:u w:val="single"/>
        </w:rPr>
        <w:t>违反了《企业信息公示暂行条例》第八条：</w:t>
      </w:r>
      <w:r w:rsidRPr="00081A76">
        <w:rPr>
          <w:rFonts w:ascii="仿宋" w:eastAsia="仿宋" w:hAnsi="仿宋" w:cs="仿宋_GB2312" w:hint="eastAsia"/>
          <w:kern w:val="1"/>
          <w:sz w:val="32"/>
          <w:szCs w:val="32"/>
          <w:u w:val="single"/>
        </w:rPr>
        <w:t xml:space="preserve"> </w:t>
      </w:r>
      <w:r w:rsidRPr="00081A76">
        <w:rPr>
          <w:rFonts w:ascii="仿宋" w:eastAsia="仿宋" w:hAnsi="仿宋" w:cs="仿宋_GB2312" w:hint="eastAsia"/>
          <w:kern w:val="1"/>
          <w:sz w:val="32"/>
          <w:szCs w:val="32"/>
          <w:u w:val="single"/>
        </w:rPr>
        <w:t>“</w:t>
      </w:r>
      <w:r w:rsidRPr="00081A76">
        <w:rPr>
          <w:rFonts w:ascii="仿宋" w:eastAsia="仿宋" w:hAnsi="仿宋" w:cs="Helvetica"/>
          <w:color w:val="000000" w:themeColor="text1"/>
          <w:spacing w:val="8"/>
          <w:kern w:val="0"/>
          <w:sz w:val="32"/>
          <w:szCs w:val="32"/>
          <w:u w:val="single"/>
        </w:rPr>
        <w:t>企业应当于每年</w:t>
      </w:r>
      <w:r w:rsidRPr="00081A76">
        <w:rPr>
          <w:rFonts w:ascii="仿宋" w:eastAsia="仿宋" w:hAnsi="仿宋" w:cs="宋体" w:hint="eastAsia"/>
          <w:color w:val="000000" w:themeColor="text1"/>
          <w:spacing w:val="8"/>
          <w:kern w:val="0"/>
          <w:sz w:val="32"/>
          <w:szCs w:val="32"/>
          <w:u w:val="single"/>
        </w:rPr>
        <w:t>1</w:t>
      </w:r>
      <w:r w:rsidRPr="00081A76">
        <w:rPr>
          <w:rFonts w:ascii="仿宋" w:eastAsia="仿宋" w:hAnsi="仿宋" w:cs="宋体" w:hint="eastAsia"/>
          <w:color w:val="000000" w:themeColor="text1"/>
          <w:spacing w:val="8"/>
          <w:kern w:val="0"/>
          <w:sz w:val="32"/>
          <w:szCs w:val="32"/>
          <w:u w:val="single"/>
        </w:rPr>
        <w:t>月</w:t>
      </w:r>
      <w:r w:rsidRPr="00081A76">
        <w:rPr>
          <w:rFonts w:ascii="仿宋" w:eastAsia="仿宋" w:hAnsi="仿宋" w:cs="宋体" w:hint="eastAsia"/>
          <w:color w:val="000000" w:themeColor="text1"/>
          <w:spacing w:val="8"/>
          <w:kern w:val="0"/>
          <w:sz w:val="32"/>
          <w:szCs w:val="32"/>
          <w:u w:val="single"/>
        </w:rPr>
        <w:t>1</w:t>
      </w:r>
      <w:r w:rsidRPr="00081A76">
        <w:rPr>
          <w:rFonts w:ascii="仿宋" w:eastAsia="仿宋" w:hAnsi="仿宋" w:cs="宋体" w:hint="eastAsia"/>
          <w:color w:val="000000" w:themeColor="text1"/>
          <w:spacing w:val="8"/>
          <w:kern w:val="0"/>
          <w:sz w:val="32"/>
          <w:szCs w:val="32"/>
          <w:u w:val="single"/>
        </w:rPr>
        <w:t>日至</w:t>
      </w:r>
      <w:r w:rsidRPr="00081A76">
        <w:rPr>
          <w:rFonts w:ascii="仿宋" w:eastAsia="仿宋" w:hAnsi="仿宋" w:cs="宋体" w:hint="eastAsia"/>
          <w:color w:val="000000" w:themeColor="text1"/>
          <w:spacing w:val="8"/>
          <w:kern w:val="0"/>
          <w:sz w:val="32"/>
          <w:szCs w:val="32"/>
          <w:u w:val="single"/>
        </w:rPr>
        <w:t>6</w:t>
      </w:r>
      <w:r w:rsidRPr="00081A76">
        <w:rPr>
          <w:rFonts w:ascii="仿宋" w:eastAsia="仿宋" w:hAnsi="仿宋" w:cs="宋体" w:hint="eastAsia"/>
          <w:color w:val="000000" w:themeColor="text1"/>
          <w:spacing w:val="8"/>
          <w:kern w:val="0"/>
          <w:sz w:val="32"/>
          <w:szCs w:val="32"/>
          <w:u w:val="single"/>
        </w:rPr>
        <w:t>月</w:t>
      </w:r>
      <w:r w:rsidRPr="00081A76">
        <w:rPr>
          <w:rFonts w:ascii="仿宋" w:eastAsia="仿宋" w:hAnsi="仿宋" w:cs="宋体" w:hint="eastAsia"/>
          <w:color w:val="000000" w:themeColor="text1"/>
          <w:spacing w:val="8"/>
          <w:kern w:val="0"/>
          <w:sz w:val="32"/>
          <w:szCs w:val="32"/>
          <w:u w:val="single"/>
        </w:rPr>
        <w:t>30</w:t>
      </w:r>
      <w:r w:rsidRPr="00081A76">
        <w:rPr>
          <w:rFonts w:ascii="仿宋" w:eastAsia="仿宋" w:hAnsi="仿宋" w:cs="宋体" w:hint="eastAsia"/>
          <w:color w:val="000000" w:themeColor="text1"/>
          <w:spacing w:val="8"/>
          <w:kern w:val="0"/>
          <w:sz w:val="32"/>
          <w:szCs w:val="32"/>
          <w:u w:val="single"/>
        </w:rPr>
        <w:t>日，通过</w:t>
      </w:r>
      <w:r w:rsidRPr="00081A76">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081A76">
        <w:rPr>
          <w:rFonts w:ascii="仿宋" w:eastAsia="仿宋" w:hAnsi="仿宋" w:cs="Helvetica"/>
          <w:color w:val="000000" w:themeColor="text1"/>
          <w:spacing w:val="8"/>
          <w:kern w:val="0"/>
          <w:sz w:val="32"/>
          <w:szCs w:val="32"/>
          <w:u w:val="single"/>
        </w:rPr>
        <w:t>年度</w:t>
      </w:r>
      <w:proofErr w:type="gramEnd"/>
      <w:r w:rsidRPr="00081A76">
        <w:rPr>
          <w:rFonts w:ascii="仿宋" w:eastAsia="仿宋" w:hAnsi="仿宋" w:cs="Helvetica"/>
          <w:color w:val="000000" w:themeColor="text1"/>
          <w:spacing w:val="8"/>
          <w:kern w:val="0"/>
          <w:sz w:val="32"/>
          <w:szCs w:val="32"/>
          <w:u w:val="single"/>
        </w:rPr>
        <w:t>报告，并向社会公示。</w:t>
      </w:r>
      <w:r w:rsidRPr="00081A76">
        <w:rPr>
          <w:rFonts w:ascii="仿宋" w:eastAsia="仿宋" w:hAnsi="仿宋" w:cs="仿宋_GB2312" w:hint="eastAsia"/>
          <w:color w:val="000000" w:themeColor="text1"/>
          <w:kern w:val="1"/>
          <w:sz w:val="32"/>
          <w:szCs w:val="32"/>
          <w:u w:val="single"/>
        </w:rPr>
        <w:t>”</w:t>
      </w:r>
      <w:r w:rsidRPr="00081A76">
        <w:rPr>
          <w:rFonts w:ascii="仿宋" w:eastAsia="仿宋" w:hAnsi="仿宋" w:cs="Arial" w:hint="eastAsia"/>
          <w:color w:val="191919"/>
          <w:sz w:val="32"/>
          <w:szCs w:val="32"/>
          <w:u w:val="single"/>
          <w:shd w:val="clear" w:color="auto" w:fill="FFFFFF"/>
        </w:rPr>
        <w:t>规定的情形，已构成连续</w:t>
      </w:r>
      <w:r w:rsidRPr="00081A76">
        <w:rPr>
          <w:rFonts w:ascii="仿宋" w:eastAsia="仿宋" w:hAnsi="仿宋" w:cs="Arial" w:hint="eastAsia"/>
          <w:color w:val="191919"/>
          <w:sz w:val="32"/>
          <w:szCs w:val="32"/>
          <w:u w:val="single"/>
          <w:shd w:val="clear" w:color="auto" w:fill="FFFFFF"/>
        </w:rPr>
        <w:t>2</w:t>
      </w:r>
      <w:r w:rsidRPr="00081A76">
        <w:rPr>
          <w:rFonts w:ascii="仿宋" w:eastAsia="仿宋" w:hAnsi="仿宋" w:cs="Arial" w:hint="eastAsia"/>
          <w:color w:val="191919"/>
          <w:sz w:val="32"/>
          <w:szCs w:val="32"/>
          <w:u w:val="single"/>
          <w:shd w:val="clear" w:color="auto" w:fill="FFFFFF"/>
        </w:rPr>
        <w:t>年未按规定报送年度报告被列入经营异常</w:t>
      </w:r>
      <w:proofErr w:type="gramStart"/>
      <w:r w:rsidRPr="00081A76">
        <w:rPr>
          <w:rFonts w:ascii="仿宋" w:eastAsia="仿宋" w:hAnsi="仿宋" w:cs="Arial" w:hint="eastAsia"/>
          <w:color w:val="191919"/>
          <w:sz w:val="32"/>
          <w:szCs w:val="32"/>
          <w:u w:val="single"/>
          <w:shd w:val="clear" w:color="auto" w:fill="FFFFFF"/>
        </w:rPr>
        <w:t>名录未</w:t>
      </w:r>
      <w:proofErr w:type="gramEnd"/>
      <w:r w:rsidRPr="00081A76">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081A76">
        <w:rPr>
          <w:rFonts w:ascii="仿宋" w:eastAsia="仿宋" w:hAnsi="仿宋" w:cs="仿宋_GB2312" w:hint="eastAsia"/>
          <w:kern w:val="1"/>
          <w:sz w:val="32"/>
          <w:szCs w:val="32"/>
          <w:u w:val="single"/>
        </w:rPr>
        <w:t>“……。企业因连续</w:t>
      </w:r>
      <w:r w:rsidRPr="00081A76">
        <w:rPr>
          <w:rFonts w:ascii="仿宋" w:eastAsia="仿宋" w:hAnsi="仿宋" w:cs="仿宋_GB2312" w:hint="eastAsia"/>
          <w:kern w:val="1"/>
          <w:sz w:val="32"/>
          <w:szCs w:val="32"/>
          <w:u w:val="single"/>
        </w:rPr>
        <w:t>2</w:t>
      </w:r>
      <w:r w:rsidRPr="00081A76">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081A76">
        <w:rPr>
          <w:rFonts w:ascii="仿宋" w:eastAsia="仿宋" w:hAnsi="仿宋" w:cs="Arial" w:hint="eastAsia"/>
          <w:color w:val="191919"/>
          <w:sz w:val="32"/>
          <w:szCs w:val="32"/>
          <w:u w:val="single"/>
          <w:shd w:val="clear" w:color="auto" w:fill="FFFFFF"/>
        </w:rPr>
        <w:t>本局拟决定</w:t>
      </w:r>
      <w:r w:rsidRPr="00081A76">
        <w:rPr>
          <w:rFonts w:ascii="仿宋" w:eastAsia="仿宋" w:hAnsi="仿宋" w:cs="Arial" w:hint="eastAsia"/>
          <w:color w:val="191919"/>
          <w:sz w:val="32"/>
          <w:szCs w:val="32"/>
          <w:u w:val="single"/>
          <w:shd w:val="clear" w:color="auto" w:fill="FFFFFF"/>
        </w:rPr>
        <w:lastRenderedPageBreak/>
        <w:t>吊销你（单位）</w:t>
      </w:r>
      <w:r w:rsidRPr="00081A76">
        <w:rPr>
          <w:rFonts w:ascii="仿宋" w:eastAsia="仿宋" w:hAnsi="仿宋" w:cs="Arial" w:hint="eastAsia"/>
          <w:color w:val="191919"/>
          <w:sz w:val="32"/>
          <w:szCs w:val="32"/>
          <w:u w:val="single"/>
          <w:shd w:val="clear" w:color="auto" w:fill="FFFFFF"/>
        </w:rPr>
        <w:t xml:space="preserve"> </w:t>
      </w:r>
      <w:r w:rsidRPr="00081A76">
        <w:rPr>
          <w:rFonts w:ascii="仿宋" w:eastAsia="仿宋" w:hAnsi="仿宋" w:cs="Arial" w:hint="eastAsia"/>
          <w:color w:val="191919"/>
          <w:sz w:val="32"/>
          <w:szCs w:val="32"/>
          <w:u w:val="single"/>
          <w:shd w:val="clear" w:color="auto" w:fill="FFFFFF"/>
        </w:rPr>
        <w:t>营业执照。</w:t>
      </w:r>
      <w:r w:rsidRPr="00081A76">
        <w:rPr>
          <w:rFonts w:ascii="仿宋" w:eastAsia="仿宋" w:hAnsi="仿宋" w:cs="Arial" w:hint="eastAsia"/>
          <w:color w:val="191919"/>
          <w:sz w:val="32"/>
          <w:szCs w:val="32"/>
          <w:u w:val="single"/>
          <w:shd w:val="clear" w:color="auto" w:fill="FFFFFF"/>
        </w:rPr>
        <w:t xml:space="preserve">  </w:t>
      </w:r>
    </w:p>
    <w:p w:rsidR="007C18C4" w:rsidRPr="00081A76" w:rsidRDefault="00081A76">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081A76">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081A76">
        <w:rPr>
          <w:rFonts w:ascii="仿宋" w:eastAsia="仿宋" w:hAnsi="仿宋" w:cs="Arial" w:hint="eastAsia"/>
          <w:color w:val="191919"/>
          <w:sz w:val="32"/>
          <w:szCs w:val="32"/>
          <w:u w:val="single"/>
          <w:shd w:val="clear" w:color="auto" w:fill="FFFFFF"/>
        </w:rPr>
        <w:t xml:space="preserve"> </w:t>
      </w:r>
      <w:r w:rsidRPr="00081A76">
        <w:rPr>
          <w:rFonts w:ascii="仿宋" w:eastAsia="仿宋" w:hAnsi="仿宋" w:cs="Arial" w:hint="eastAsia"/>
          <w:color w:val="191919"/>
          <w:sz w:val="32"/>
          <w:szCs w:val="32"/>
          <w:u w:val="single"/>
          <w:shd w:val="clear" w:color="auto" w:fill="FFFFFF"/>
        </w:rPr>
        <w:t>，逾期不领取即视为送达。</w:t>
      </w:r>
    </w:p>
    <w:p w:rsidR="007C18C4" w:rsidRPr="00081A76" w:rsidRDefault="00081A76">
      <w:pPr>
        <w:spacing w:line="560" w:lineRule="exact"/>
        <w:ind w:firstLineChars="200" w:firstLine="640"/>
        <w:rPr>
          <w:rFonts w:ascii="仿宋" w:eastAsia="仿宋" w:hAnsi="仿宋" w:cs="Arial"/>
          <w:color w:val="191919"/>
          <w:sz w:val="32"/>
          <w:szCs w:val="32"/>
          <w:u w:val="single"/>
          <w:shd w:val="clear" w:color="auto" w:fill="FFFFFF"/>
        </w:rPr>
      </w:pPr>
      <w:r w:rsidRPr="00081A76">
        <w:rPr>
          <w:rFonts w:ascii="仿宋" w:eastAsia="仿宋" w:hAnsi="仿宋" w:cs="Arial" w:hint="eastAsia"/>
          <w:color w:val="191919"/>
          <w:sz w:val="32"/>
          <w:szCs w:val="32"/>
          <w:u w:val="single"/>
          <w:shd w:val="clear" w:color="auto" w:fill="FFFFFF"/>
        </w:rPr>
        <w:t>你（单位）</w:t>
      </w:r>
      <w:r w:rsidRPr="00081A76">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081A76">
        <w:rPr>
          <w:rFonts w:ascii="仿宋" w:eastAsia="仿宋" w:hAnsi="仿宋" w:hint="eastAsia"/>
          <w:sz w:val="32"/>
          <w:szCs w:val="32"/>
          <w:u w:val="single"/>
        </w:rPr>
        <w:t>浑</w:t>
      </w:r>
      <w:proofErr w:type="gramEnd"/>
      <w:r w:rsidRPr="00081A76">
        <w:rPr>
          <w:rFonts w:ascii="仿宋" w:eastAsia="仿宋" w:hAnsi="仿宋" w:hint="eastAsia"/>
          <w:sz w:val="32"/>
          <w:szCs w:val="32"/>
          <w:u w:val="single"/>
        </w:rPr>
        <w:t>南区人民法院提起行政诉讼。</w:t>
      </w:r>
      <w:r w:rsidRPr="00081A76">
        <w:rPr>
          <w:rFonts w:ascii="仿宋" w:eastAsia="仿宋" w:hAnsi="仿宋" w:cs="Arial" w:hint="eastAsia"/>
          <w:color w:val="191919"/>
          <w:sz w:val="32"/>
          <w:szCs w:val="32"/>
          <w:u w:val="single"/>
          <w:shd w:val="clear" w:color="auto" w:fill="FFFFFF"/>
        </w:rPr>
        <w:t>你（单位）</w:t>
      </w:r>
      <w:r w:rsidRPr="00081A76">
        <w:rPr>
          <w:rFonts w:ascii="仿宋" w:eastAsia="仿宋" w:hAnsi="仿宋" w:hint="eastAsia"/>
          <w:sz w:val="32"/>
          <w:szCs w:val="32"/>
          <w:u w:val="single"/>
        </w:rPr>
        <w:t>对行政处罚决定不服申请行政复议或提起行政诉讼的，本行政处罚不停止执行。</w:t>
      </w:r>
    </w:p>
    <w:p w:rsidR="007C18C4" w:rsidRPr="00081A76" w:rsidRDefault="00081A76">
      <w:pPr>
        <w:spacing w:line="560" w:lineRule="exact"/>
        <w:ind w:firstLineChars="200" w:firstLine="640"/>
        <w:rPr>
          <w:rFonts w:ascii="仿宋" w:eastAsia="仿宋" w:hAnsi="仿宋"/>
          <w:sz w:val="32"/>
          <w:szCs w:val="32"/>
          <w:u w:val="single"/>
        </w:rPr>
      </w:pPr>
      <w:r w:rsidRPr="00081A76">
        <w:rPr>
          <w:rFonts w:ascii="仿宋" w:eastAsia="仿宋" w:hAnsi="仿宋" w:cs="Arial" w:hint="eastAsia"/>
          <w:color w:val="191919"/>
          <w:sz w:val="32"/>
          <w:szCs w:val="32"/>
          <w:u w:val="single"/>
          <w:shd w:val="clear" w:color="auto" w:fill="FFFFFF"/>
        </w:rPr>
        <w:t>联系人：</w:t>
      </w:r>
      <w:r w:rsidRPr="00081A76">
        <w:rPr>
          <w:rFonts w:ascii="仿宋" w:eastAsia="仿宋" w:hAnsi="仿宋" w:cs="Arial" w:hint="eastAsia"/>
          <w:color w:val="191919"/>
          <w:sz w:val="32"/>
          <w:szCs w:val="32"/>
          <w:u w:val="single"/>
          <w:shd w:val="clear" w:color="auto" w:fill="FFFFFF"/>
        </w:rPr>
        <w:t>王洪军</w:t>
      </w:r>
      <w:r w:rsidRPr="00081A76">
        <w:rPr>
          <w:rFonts w:ascii="仿宋" w:eastAsia="仿宋" w:hAnsi="仿宋" w:cs="Arial" w:hint="eastAsia"/>
          <w:color w:val="191919"/>
          <w:sz w:val="32"/>
          <w:szCs w:val="32"/>
          <w:u w:val="single"/>
          <w:shd w:val="clear" w:color="auto" w:fill="FFFFFF"/>
        </w:rPr>
        <w:t>、叶勇</w:t>
      </w:r>
      <w:r w:rsidRPr="00081A76">
        <w:rPr>
          <w:rFonts w:ascii="仿宋" w:eastAsia="仿宋" w:hAnsi="仿宋" w:cs="Arial" w:hint="eastAsia"/>
          <w:color w:val="191919"/>
          <w:sz w:val="32"/>
          <w:szCs w:val="32"/>
          <w:u w:val="single"/>
          <w:shd w:val="clear" w:color="auto" w:fill="FFFFFF"/>
        </w:rPr>
        <w:t xml:space="preserve">  </w:t>
      </w:r>
      <w:r w:rsidRPr="00081A76">
        <w:rPr>
          <w:rFonts w:ascii="仿宋" w:eastAsia="仿宋" w:hAnsi="仿宋" w:cs="Arial" w:hint="eastAsia"/>
          <w:color w:val="191919"/>
          <w:sz w:val="32"/>
          <w:szCs w:val="32"/>
          <w:u w:val="single"/>
          <w:shd w:val="clear" w:color="auto" w:fill="FFFFFF"/>
        </w:rPr>
        <w:t>联系电话：</w:t>
      </w:r>
      <w:r w:rsidRPr="00081A76">
        <w:rPr>
          <w:rFonts w:ascii="仿宋" w:eastAsia="仿宋" w:hAnsi="仿宋" w:cs="Arial" w:hint="eastAsia"/>
          <w:color w:val="191919"/>
          <w:sz w:val="32"/>
          <w:szCs w:val="32"/>
          <w:u w:val="single"/>
          <w:shd w:val="clear" w:color="auto" w:fill="FFFFFF"/>
        </w:rPr>
        <w:t xml:space="preserve"> </w:t>
      </w:r>
      <w:r w:rsidRPr="00081A76">
        <w:rPr>
          <w:rFonts w:ascii="仿宋" w:eastAsia="仿宋" w:hAnsi="仿宋" w:cs="Arial"/>
          <w:color w:val="191919"/>
          <w:sz w:val="32"/>
          <w:szCs w:val="32"/>
          <w:u w:val="single"/>
          <w:shd w:val="clear" w:color="auto" w:fill="FFFFFF"/>
        </w:rPr>
        <w:t xml:space="preserve">024-87796421 </w:t>
      </w:r>
      <w:r w:rsidRPr="00081A76">
        <w:rPr>
          <w:rFonts w:ascii="仿宋" w:eastAsia="仿宋" w:hAnsi="仿宋" w:cs="Arial" w:hint="eastAsia"/>
          <w:color w:val="191919"/>
          <w:sz w:val="32"/>
          <w:szCs w:val="32"/>
          <w:u w:val="single"/>
          <w:shd w:val="clear" w:color="auto" w:fill="FFFFFF"/>
        </w:rPr>
        <w:t xml:space="preserve">             </w:t>
      </w:r>
      <w:r w:rsidRPr="00081A76">
        <w:rPr>
          <w:rFonts w:ascii="仿宋" w:eastAsia="仿宋" w:hAnsi="仿宋" w:cs="Arial"/>
          <w:color w:val="191919"/>
          <w:sz w:val="32"/>
          <w:szCs w:val="32"/>
          <w:u w:val="single"/>
          <w:shd w:val="clear" w:color="auto" w:fill="FFFFFF"/>
        </w:rPr>
        <w:t xml:space="preserve">    </w:t>
      </w:r>
    </w:p>
    <w:p w:rsidR="007C18C4" w:rsidRPr="00081A76" w:rsidRDefault="00081A76">
      <w:pPr>
        <w:spacing w:line="560" w:lineRule="exact"/>
        <w:ind w:firstLineChars="200" w:firstLine="640"/>
        <w:rPr>
          <w:rFonts w:ascii="仿宋" w:eastAsia="仿宋" w:hAnsi="仿宋" w:cs="Arial"/>
          <w:color w:val="191919"/>
          <w:sz w:val="32"/>
          <w:szCs w:val="32"/>
          <w:u w:val="single"/>
          <w:shd w:val="clear" w:color="auto" w:fill="FFFFFF"/>
        </w:rPr>
      </w:pPr>
      <w:r w:rsidRPr="00081A76">
        <w:rPr>
          <w:rFonts w:ascii="仿宋" w:eastAsia="仿宋" w:hAnsi="仿宋" w:cs="Arial" w:hint="eastAsia"/>
          <w:color w:val="191919"/>
          <w:sz w:val="32"/>
          <w:szCs w:val="32"/>
          <w:u w:val="single"/>
          <w:shd w:val="clear" w:color="auto" w:fill="FFFFFF"/>
        </w:rPr>
        <w:t>联系地址：沈阳市铁西区新民屯镇北三台村</w:t>
      </w:r>
      <w:r w:rsidRPr="00081A76">
        <w:rPr>
          <w:rFonts w:ascii="仿宋" w:eastAsia="仿宋" w:hAnsi="仿宋" w:cs="Arial" w:hint="eastAsia"/>
          <w:color w:val="191919"/>
          <w:sz w:val="32"/>
          <w:szCs w:val="32"/>
          <w:u w:val="single"/>
          <w:shd w:val="clear" w:color="auto" w:fill="FFFFFF"/>
        </w:rPr>
        <w:t xml:space="preserve">   </w:t>
      </w:r>
    </w:p>
    <w:p w:rsidR="007C18C4" w:rsidRPr="00081A76" w:rsidRDefault="007C18C4">
      <w:pPr>
        <w:tabs>
          <w:tab w:val="left" w:pos="4715"/>
        </w:tabs>
        <w:spacing w:line="560" w:lineRule="exact"/>
        <w:ind w:firstLineChars="1350" w:firstLine="4337"/>
        <w:jc w:val="left"/>
        <w:rPr>
          <w:rFonts w:ascii="仿宋" w:eastAsia="仿宋" w:hAnsi="仿宋"/>
          <w:b/>
          <w:sz w:val="32"/>
          <w:szCs w:val="32"/>
          <w:u w:val="single"/>
        </w:rPr>
      </w:pPr>
    </w:p>
    <w:p w:rsidR="007C18C4" w:rsidRPr="00081A76" w:rsidRDefault="00081A76">
      <w:pPr>
        <w:tabs>
          <w:tab w:val="left" w:pos="4715"/>
        </w:tabs>
        <w:spacing w:line="560" w:lineRule="exact"/>
        <w:ind w:leftChars="304" w:left="1598" w:hangingChars="300" w:hanging="960"/>
        <w:jc w:val="left"/>
        <w:rPr>
          <w:rFonts w:ascii="仿宋" w:eastAsia="仿宋" w:hAnsi="仿宋"/>
          <w:sz w:val="32"/>
          <w:szCs w:val="32"/>
          <w:u w:val="single"/>
        </w:rPr>
      </w:pPr>
      <w:r w:rsidRPr="00081A76">
        <w:rPr>
          <w:rFonts w:ascii="仿宋" w:eastAsia="仿宋" w:hAnsi="仿宋" w:hint="eastAsia"/>
          <w:sz w:val="32"/>
          <w:szCs w:val="32"/>
          <w:u w:val="single"/>
        </w:rPr>
        <w:t>附件：</w:t>
      </w:r>
      <w:r w:rsidRPr="00081A76">
        <w:rPr>
          <w:rFonts w:ascii="仿宋" w:eastAsia="仿宋" w:hAnsi="仿宋" w:hint="eastAsia"/>
          <w:sz w:val="32"/>
          <w:szCs w:val="32"/>
          <w:u w:val="single"/>
        </w:rPr>
        <w:t>1</w:t>
      </w:r>
      <w:r w:rsidRPr="00081A76">
        <w:rPr>
          <w:rFonts w:ascii="仿宋" w:eastAsia="仿宋" w:hAnsi="仿宋" w:hint="eastAsia"/>
          <w:sz w:val="32"/>
          <w:szCs w:val="32"/>
          <w:u w:val="single"/>
        </w:rPr>
        <w:t>、《行政处罚决定书》（</w:t>
      </w:r>
      <w:proofErr w:type="gramStart"/>
      <w:r w:rsidRPr="00081A76">
        <w:rPr>
          <w:rFonts w:ascii="仿宋" w:eastAsia="仿宋" w:hAnsi="仿宋" w:hint="eastAsia"/>
          <w:sz w:val="32"/>
          <w:szCs w:val="32"/>
          <w:u w:val="single"/>
        </w:rPr>
        <w:t>沈西市监新处罚</w:t>
      </w:r>
      <w:proofErr w:type="gramEnd"/>
      <w:r w:rsidRPr="00081A76">
        <w:rPr>
          <w:rFonts w:ascii="仿宋" w:eastAsia="仿宋" w:hAnsi="仿宋" w:hint="eastAsia"/>
          <w:sz w:val="32"/>
          <w:szCs w:val="32"/>
          <w:u w:val="single"/>
        </w:rPr>
        <w:t>〔</w:t>
      </w:r>
      <w:r w:rsidRPr="00081A76">
        <w:rPr>
          <w:rFonts w:ascii="仿宋" w:eastAsia="仿宋" w:hAnsi="仿宋" w:hint="eastAsia"/>
          <w:sz w:val="32"/>
          <w:szCs w:val="32"/>
          <w:u w:val="single"/>
        </w:rPr>
        <w:t>2024</w:t>
      </w:r>
      <w:r w:rsidRPr="00081A76">
        <w:rPr>
          <w:rFonts w:ascii="仿宋" w:eastAsia="仿宋" w:hAnsi="仿宋" w:hint="eastAsia"/>
          <w:sz w:val="32"/>
          <w:szCs w:val="32"/>
          <w:u w:val="single"/>
        </w:rPr>
        <w:t>〕</w:t>
      </w:r>
      <w:r w:rsidRPr="00081A76">
        <w:rPr>
          <w:rFonts w:ascii="仿宋" w:eastAsia="仿宋" w:hAnsi="仿宋" w:hint="eastAsia"/>
          <w:sz w:val="32"/>
          <w:szCs w:val="32"/>
          <w:u w:val="single"/>
        </w:rPr>
        <w:t>0</w:t>
      </w:r>
      <w:r w:rsidRPr="00081A76">
        <w:rPr>
          <w:rFonts w:ascii="仿宋" w:eastAsia="仿宋" w:hAnsi="仿宋"/>
          <w:sz w:val="32"/>
          <w:szCs w:val="32"/>
          <w:u w:val="single"/>
        </w:rPr>
        <w:t>4</w:t>
      </w:r>
      <w:r w:rsidRPr="00081A76">
        <w:rPr>
          <w:rFonts w:ascii="仿宋" w:eastAsia="仿宋" w:hAnsi="仿宋" w:hint="eastAsia"/>
          <w:sz w:val="32"/>
          <w:szCs w:val="32"/>
          <w:u w:val="single"/>
        </w:rPr>
        <w:t>号）</w:t>
      </w:r>
    </w:p>
    <w:p w:rsidR="007C18C4" w:rsidRPr="00081A76" w:rsidRDefault="007C18C4">
      <w:pPr>
        <w:tabs>
          <w:tab w:val="left" w:pos="4715"/>
        </w:tabs>
        <w:spacing w:line="560" w:lineRule="exact"/>
        <w:ind w:firstLineChars="1350" w:firstLine="4337"/>
        <w:rPr>
          <w:rFonts w:ascii="仿宋" w:eastAsia="仿宋" w:hAnsi="仿宋"/>
          <w:b/>
          <w:sz w:val="32"/>
          <w:szCs w:val="32"/>
          <w:u w:val="single"/>
        </w:rPr>
      </w:pPr>
    </w:p>
    <w:p w:rsidR="007C18C4" w:rsidRPr="00081A76" w:rsidRDefault="007C18C4">
      <w:pPr>
        <w:tabs>
          <w:tab w:val="left" w:pos="4715"/>
        </w:tabs>
        <w:spacing w:line="560" w:lineRule="exact"/>
        <w:rPr>
          <w:rFonts w:ascii="仿宋" w:eastAsia="仿宋" w:hAnsi="仿宋"/>
          <w:b/>
          <w:sz w:val="32"/>
          <w:szCs w:val="32"/>
          <w:u w:val="single"/>
        </w:rPr>
      </w:pPr>
    </w:p>
    <w:p w:rsidR="007C18C4" w:rsidRPr="00081A76" w:rsidRDefault="007C18C4">
      <w:pPr>
        <w:tabs>
          <w:tab w:val="left" w:pos="4715"/>
        </w:tabs>
        <w:spacing w:line="560" w:lineRule="exact"/>
        <w:rPr>
          <w:rFonts w:ascii="仿宋" w:eastAsia="仿宋" w:hAnsi="仿宋"/>
          <w:b/>
          <w:sz w:val="32"/>
          <w:szCs w:val="32"/>
          <w:u w:val="single"/>
        </w:rPr>
      </w:pPr>
    </w:p>
    <w:p w:rsidR="007C18C4" w:rsidRPr="00081A76" w:rsidRDefault="007C18C4">
      <w:pPr>
        <w:tabs>
          <w:tab w:val="left" w:pos="4715"/>
        </w:tabs>
        <w:spacing w:line="560" w:lineRule="exact"/>
        <w:rPr>
          <w:rFonts w:ascii="仿宋" w:eastAsia="仿宋" w:hAnsi="仿宋"/>
          <w:b/>
          <w:sz w:val="32"/>
          <w:szCs w:val="32"/>
          <w:u w:val="single"/>
        </w:rPr>
      </w:pPr>
    </w:p>
    <w:p w:rsidR="007C18C4" w:rsidRPr="00081A76" w:rsidRDefault="007C18C4">
      <w:pPr>
        <w:tabs>
          <w:tab w:val="left" w:pos="4715"/>
        </w:tabs>
        <w:spacing w:line="560" w:lineRule="exact"/>
        <w:rPr>
          <w:rFonts w:ascii="仿宋" w:eastAsia="仿宋" w:hAnsi="仿宋"/>
          <w:b/>
          <w:sz w:val="32"/>
          <w:szCs w:val="32"/>
          <w:u w:val="single"/>
        </w:rPr>
      </w:pPr>
    </w:p>
    <w:p w:rsidR="007C18C4" w:rsidRPr="00081A76" w:rsidRDefault="007C18C4">
      <w:pPr>
        <w:tabs>
          <w:tab w:val="left" w:pos="4715"/>
        </w:tabs>
        <w:spacing w:line="560" w:lineRule="exact"/>
        <w:rPr>
          <w:rFonts w:ascii="仿宋" w:eastAsia="仿宋" w:hAnsi="仿宋"/>
          <w:b/>
          <w:sz w:val="32"/>
          <w:szCs w:val="32"/>
          <w:u w:val="single"/>
        </w:rPr>
      </w:pPr>
    </w:p>
    <w:p w:rsidR="007C18C4" w:rsidRPr="00081A76" w:rsidRDefault="00081A76">
      <w:pPr>
        <w:tabs>
          <w:tab w:val="left" w:pos="4715"/>
        </w:tabs>
        <w:spacing w:line="560" w:lineRule="exact"/>
        <w:ind w:firstLineChars="1196" w:firstLine="3827"/>
        <w:rPr>
          <w:rFonts w:ascii="仿宋" w:eastAsia="仿宋" w:hAnsi="仿宋"/>
          <w:sz w:val="32"/>
          <w:szCs w:val="32"/>
          <w:u w:val="single"/>
        </w:rPr>
      </w:pPr>
      <w:r w:rsidRPr="00081A76">
        <w:rPr>
          <w:rFonts w:ascii="仿宋" w:eastAsia="仿宋" w:hAnsi="仿宋" w:hint="eastAsia"/>
          <w:sz w:val="32"/>
          <w:szCs w:val="32"/>
          <w:u w:val="single"/>
        </w:rPr>
        <w:t>沈阳市铁西区市场监督管理局</w:t>
      </w:r>
    </w:p>
    <w:p w:rsidR="007C18C4" w:rsidRPr="00081A76" w:rsidRDefault="00081A76">
      <w:pPr>
        <w:spacing w:line="560" w:lineRule="exact"/>
        <w:ind w:right="1120" w:firstLine="600"/>
        <w:jc w:val="right"/>
        <w:rPr>
          <w:rFonts w:ascii="仿宋" w:eastAsia="仿宋" w:hAnsi="仿宋" w:cs="FangSong"/>
          <w:color w:val="000000" w:themeColor="text1"/>
          <w:sz w:val="32"/>
          <w:szCs w:val="32"/>
          <w:u w:val="single"/>
        </w:rPr>
      </w:pPr>
      <w:r w:rsidRPr="00081A76">
        <w:rPr>
          <w:rFonts w:ascii="仿宋" w:eastAsia="仿宋" w:hAnsi="仿宋" w:hint="eastAsia"/>
          <w:color w:val="000000" w:themeColor="text1"/>
          <w:sz w:val="32"/>
          <w:szCs w:val="32"/>
          <w:u w:val="single"/>
        </w:rPr>
        <w:t>2024</w:t>
      </w:r>
      <w:r w:rsidRPr="00081A76">
        <w:rPr>
          <w:rFonts w:ascii="仿宋" w:eastAsia="仿宋" w:hAnsi="仿宋" w:hint="eastAsia"/>
          <w:color w:val="000000" w:themeColor="text1"/>
          <w:sz w:val="32"/>
          <w:szCs w:val="32"/>
          <w:u w:val="single"/>
        </w:rPr>
        <w:t>年</w:t>
      </w:r>
      <w:r w:rsidRPr="00081A76">
        <w:rPr>
          <w:rFonts w:ascii="仿宋" w:eastAsia="仿宋" w:hAnsi="仿宋"/>
          <w:color w:val="000000" w:themeColor="text1"/>
          <w:sz w:val="32"/>
          <w:szCs w:val="32"/>
          <w:u w:val="single"/>
        </w:rPr>
        <w:t>1</w:t>
      </w:r>
      <w:r w:rsidRPr="00081A76">
        <w:rPr>
          <w:rFonts w:ascii="仿宋" w:eastAsia="仿宋" w:hAnsi="仿宋"/>
          <w:color w:val="000000" w:themeColor="text1"/>
          <w:sz w:val="32"/>
          <w:szCs w:val="32"/>
          <w:u w:val="single"/>
        </w:rPr>
        <w:t>1</w:t>
      </w:r>
      <w:r w:rsidRPr="00081A76">
        <w:rPr>
          <w:rFonts w:ascii="仿宋" w:eastAsia="仿宋" w:hAnsi="仿宋" w:hint="eastAsia"/>
          <w:color w:val="000000" w:themeColor="text1"/>
          <w:sz w:val="32"/>
          <w:szCs w:val="32"/>
          <w:u w:val="single"/>
        </w:rPr>
        <w:t>月</w:t>
      </w:r>
      <w:r w:rsidRPr="00081A76">
        <w:rPr>
          <w:rFonts w:ascii="仿宋" w:eastAsia="仿宋" w:hAnsi="仿宋"/>
          <w:color w:val="000000" w:themeColor="text1"/>
          <w:sz w:val="32"/>
          <w:szCs w:val="32"/>
          <w:u w:val="single"/>
        </w:rPr>
        <w:t>2</w:t>
      </w:r>
      <w:r w:rsidRPr="00081A76">
        <w:rPr>
          <w:rFonts w:ascii="仿宋" w:eastAsia="仿宋" w:hAnsi="仿宋"/>
          <w:color w:val="000000" w:themeColor="text1"/>
          <w:sz w:val="32"/>
          <w:szCs w:val="32"/>
          <w:u w:val="single"/>
        </w:rPr>
        <w:t>0</w:t>
      </w:r>
      <w:r w:rsidRPr="00081A76">
        <w:rPr>
          <w:rFonts w:ascii="仿宋" w:eastAsia="仿宋" w:hAnsi="仿宋" w:hint="eastAsia"/>
          <w:color w:val="000000" w:themeColor="text1"/>
          <w:sz w:val="32"/>
          <w:szCs w:val="32"/>
          <w:u w:val="single"/>
        </w:rPr>
        <w:t>日</w:t>
      </w:r>
      <w:r w:rsidRPr="00081A76">
        <w:rPr>
          <w:rFonts w:ascii="仿宋" w:eastAsia="仿宋" w:hAnsi="仿宋" w:cs="FangSong" w:hint="eastAsia"/>
          <w:color w:val="000000" w:themeColor="text1"/>
          <w:sz w:val="32"/>
          <w:szCs w:val="32"/>
          <w:u w:val="single"/>
        </w:rPr>
        <w:t xml:space="preserve">   </w:t>
      </w:r>
    </w:p>
    <w:p w:rsidR="007C18C4" w:rsidRDefault="007C18C4">
      <w:pPr>
        <w:spacing w:line="560" w:lineRule="exact"/>
        <w:ind w:right="1120" w:firstLine="600"/>
        <w:jc w:val="right"/>
        <w:rPr>
          <w:rFonts w:ascii="FangSong" w:eastAsia="FangSong" w:hAnsi="FangSong" w:cs="FangSong"/>
          <w:color w:val="FF0000"/>
          <w:sz w:val="32"/>
          <w:szCs w:val="32"/>
          <w:u w:val="single"/>
        </w:rPr>
      </w:pPr>
    </w:p>
    <w:p w:rsidR="007C18C4" w:rsidRDefault="007C18C4">
      <w:pPr>
        <w:spacing w:line="560" w:lineRule="exact"/>
        <w:ind w:right="1280" w:firstLine="600"/>
        <w:jc w:val="right"/>
        <w:rPr>
          <w:rFonts w:ascii="Times New Roman" w:eastAsia="仿宋_GB2312" w:hAnsi="Times New Roman" w:cs="Mongolian Baiti"/>
          <w:sz w:val="28"/>
          <w:szCs w:val="28"/>
        </w:rPr>
      </w:pPr>
    </w:p>
    <w:p w:rsidR="007C18C4" w:rsidRPr="00081A76" w:rsidRDefault="00081A76" w:rsidP="00081A76">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7C18C4" w:rsidRPr="00081A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081A76"/>
    <w:rsid w:val="00422362"/>
    <w:rsid w:val="00635782"/>
    <w:rsid w:val="007C18C4"/>
    <w:rsid w:val="008E377E"/>
    <w:rsid w:val="008F016C"/>
    <w:rsid w:val="00B62450"/>
    <w:rsid w:val="00F44B1A"/>
    <w:rsid w:val="13C471D1"/>
    <w:rsid w:val="181F7007"/>
    <w:rsid w:val="1C3E64FF"/>
    <w:rsid w:val="1CF3156C"/>
    <w:rsid w:val="4B7E4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A70C3DD"/>
  <w15:docId w15:val="{A4B76E75-0550-4FE6-8E87-AB257665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781</Characters>
  <Application>Microsoft Office Word</Application>
  <DocSecurity>0</DocSecurity>
  <Lines>6</Lines>
  <Paragraphs>1</Paragraphs>
  <ScaleCrop>false</ScaleCrop>
  <Company>China</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2024-08-22T07:13:00Z</dcterms:created>
  <dcterms:modified xsi:type="dcterms:W3CDTF">2024-11-12T02:02:00Z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16D3C1D455F6491394CA673DF940E3E7_13</vt:lpwstr>
  </property>
</Properties>
</file>