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483FED">
      <w:pPr>
        <w:spacing w:line="640" w:lineRule="exact"/>
        <w:jc w:val="center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45440696">
      <w:pPr>
        <w:spacing w:line="640" w:lineRule="exact"/>
        <w:jc w:val="center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5C2170B1">
      <w:pPr>
        <w:spacing w:line="60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沈浑南市监罚送告〔2025〕508号</w:t>
      </w:r>
      <w:bookmarkEnd w:id="2"/>
    </w:p>
    <w:p w14:paraId="051DA3A3">
      <w:pPr>
        <w:spacing w:line="56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</w:p>
    <w:p w14:paraId="3698AF21">
      <w:pPr>
        <w:tabs>
          <w:tab w:val="left" w:pos="604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bookmarkStart w:id="3" w:name="CALCULATE—DSR—tAjDsrs_cMc"/>
      <w:r>
        <w:rPr>
          <w:rFonts w:hint="eastAsia" w:ascii="仿宋_GB2312" w:hAnsi="仿宋" w:eastAsia="仿宋_GB2312" w:cs="仿宋"/>
          <w:color w:val="auto"/>
          <w:sz w:val="32"/>
          <w:u w:val="single"/>
        </w:rPr>
        <w:t>沈阳纵网斯企业信息咨询有限公司</w:t>
      </w:r>
      <w:bookmarkEnd w:id="3"/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2FD7A09E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本局于</w:t>
      </w:r>
      <w:bookmarkStart w:id="4" w:name="CALCULATE—TIME—sdggDTO_spsj"/>
      <w:r>
        <w:rPr>
          <w:rFonts w:hint="eastAsia" w:ascii="仿宋_GB2312" w:hAnsi="Arial" w:eastAsia="仿宋_GB2312" w:cs="Arial"/>
          <w:color w:val="auto"/>
          <w:sz w:val="32"/>
          <w:u w:val="none"/>
        </w:rPr>
        <w:t>2025年07月11日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出《</w:t>
      </w:r>
      <w:bookmarkStart w:id="5" w:name="CALCULATE—SDGG—sdggDTO_wsmc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》，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  <w:u w:val="none"/>
        </w:rPr>
        <w:t>你下落不明/采取其他送达方式无法送达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《</w:t>
      </w:r>
      <w:bookmarkStart w:id="6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》（</w:t>
      </w:r>
      <w:bookmarkStart w:id="7" w:name="CALCULATE—SDGG—sdggDTO_wswh"/>
      <w:r>
        <w:rPr>
          <w:rFonts w:hint="eastAsia" w:ascii="仿宋_GB2312" w:hAnsi="Arial" w:eastAsia="仿宋_GB2312" w:cs="Arial"/>
          <w:color w:val="auto"/>
          <w:sz w:val="32"/>
          <w:u w:val="none"/>
        </w:rPr>
        <w:t>沈浑南市监处罚〔2025〕1</w:t>
      </w:r>
      <w:r>
        <w:rPr>
          <w:rFonts w:hint="eastAsia" w:ascii="仿宋_GB2312" w:hAnsi="Arial" w:eastAsia="仿宋_GB2312" w:cs="Arial"/>
          <w:color w:val="auto"/>
          <w:sz w:val="32"/>
          <w:u w:val="none"/>
          <w:lang w:val="en-US" w:eastAsia="zh-CN"/>
        </w:rPr>
        <w:t>25</w:t>
      </w:r>
      <w:r>
        <w:rPr>
          <w:rFonts w:hint="eastAsia" w:ascii="仿宋_GB2312" w:hAnsi="Arial" w:eastAsia="仿宋_GB2312" w:cs="Arial"/>
          <w:color w:val="auto"/>
          <w:sz w:val="32"/>
          <w:u w:val="none"/>
        </w:rPr>
        <w:t>号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， </w:t>
      </w:r>
    </w:p>
    <w:p w14:paraId="3CE73B05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内容是：</w:t>
      </w:r>
      <w:bookmarkStart w:id="8" w:name="CALCULATE—AJCF—tAjCfes_cXzcfnr"/>
      <w:r>
        <w:rPr>
          <w:rFonts w:hint="eastAsia" w:ascii="仿宋_GB2312" w:hAnsi="Arial" w:eastAsia="仿宋_GB2312" w:cs="Arial"/>
          <w:color w:val="auto"/>
          <w:sz w:val="32"/>
          <w:u w:val="none"/>
        </w:rPr>
        <w:t>吊销营业执照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。</w:t>
      </w:r>
    </w:p>
    <w:p w14:paraId="541068C4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十日内到本局领取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《</w:t>
      </w:r>
      <w:bookmarkStart w:id="9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9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》（</w:t>
      </w:r>
      <w:bookmarkStart w:id="10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none"/>
        </w:rPr>
        <w:t>沈浑南市监处罚〔2025〕1</w:t>
      </w:r>
      <w:r>
        <w:rPr>
          <w:rFonts w:hint="eastAsia" w:ascii="仿宋_GB2312" w:hAnsi="Arial" w:eastAsia="仿宋_GB2312" w:cs="Arial"/>
          <w:color w:val="auto"/>
          <w:sz w:val="32"/>
          <w:u w:val="none"/>
          <w:lang w:val="en-US" w:eastAsia="zh-CN"/>
        </w:rPr>
        <w:t>25</w:t>
      </w:r>
      <w:bookmarkStart w:id="14" w:name="_GoBack"/>
      <w:bookmarkEnd w:id="14"/>
      <w:r>
        <w:rPr>
          <w:rFonts w:hint="eastAsia" w:ascii="仿宋_GB2312" w:hAnsi="Arial" w:eastAsia="仿宋_GB2312" w:cs="Arial"/>
          <w:color w:val="auto"/>
          <w:sz w:val="32"/>
          <w:u w:val="none"/>
        </w:rPr>
        <w:t>号</w:t>
      </w:r>
      <w:bookmarkEnd w:id="10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，逾期不领取即视为送达。</w:t>
      </w:r>
      <w:bookmarkStart w:id="11" w:name="sdggDTO_ql"/>
    </w:p>
    <w:p w14:paraId="0B5E29A8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u w:val="none"/>
        </w:rPr>
        <w:t>如你（单位）不服本行政处罚决定，可以在收到本行政处罚决定书之日起60日内向沈阳市浑南区人民政府申请行政复议；也可以在收到本行政处罚决定书之日起6个月内依法向沈阳高新技术产业开发区人民法院提起行政诉讼。你（单位）对行政处罚决定不服申请行政复议或者提起行政诉讼的，行政处罚不停止执行。</w:t>
      </w:r>
    </w:p>
    <w:bookmarkEnd w:id="11"/>
    <w:p w14:paraId="53864F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 xml:space="preserve"> 胡成民、黄艳 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 xml:space="preserve"> 024-24733353</w:t>
      </w:r>
      <w:r>
        <w:rPr>
          <w:rFonts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   </w:t>
      </w:r>
    </w:p>
    <w:p w14:paraId="1C6CC5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沈阳市浑南区全运路109-1号A座227室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 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</w:p>
    <w:p w14:paraId="2ED276E2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5E60D2A8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3AE5975B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 </w:t>
      </w:r>
      <w:bookmarkStart w:id="12" w:name="DYNAMIC—DWXX—tAj_dwmc—0"/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  <w:bookmarkEnd w:id="12"/>
    </w:p>
    <w:p w14:paraId="5C0DBE94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  <w:bookmarkStart w:id="13" w:name="CALCULATE—TIME—NOW"/>
      <w:r>
        <w:rPr>
          <w:rFonts w:hint="eastAsia" w:ascii="仿宋_GB2312" w:hAnsi="黑体" w:eastAsia="仿宋_GB2312"/>
          <w:color w:val="auto"/>
          <w:sz w:val="32"/>
        </w:rPr>
        <w:t>2025年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7</w:t>
      </w:r>
      <w:r>
        <w:rPr>
          <w:rFonts w:hint="eastAsia" w:ascii="仿宋_GB2312" w:hAnsi="黑体" w:eastAsia="仿宋_GB2312"/>
          <w:color w:val="auto"/>
          <w:sz w:val="32"/>
        </w:rPr>
        <w:t>月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14</w:t>
      </w:r>
      <w:r>
        <w:rPr>
          <w:rFonts w:hint="eastAsia" w:ascii="仿宋_GB2312" w:hAnsi="黑体" w:eastAsia="仿宋_GB2312"/>
          <w:color w:val="auto"/>
          <w:sz w:val="32"/>
        </w:rPr>
        <w:t>日</w:t>
      </w:r>
      <w:bookmarkEnd w:id="13"/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344E5CD9">
      <w:pPr>
        <w:spacing w:line="560" w:lineRule="exact"/>
        <w:ind w:right="1280" w:firstLine="600"/>
        <w:jc w:val="right"/>
        <w:rPr>
          <w:rFonts w:hint="eastAsia" w:ascii="Times New Roman" w:hAnsi="Times New Roman" w:eastAsia="仿宋_GB2312" w:cs="Mongolian Baiti"/>
          <w:color w:val="auto"/>
          <w:sz w:val="28"/>
          <w:szCs w:val="28"/>
        </w:rPr>
      </w:pPr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294446CA">
      <w:pPr>
        <w:spacing w:line="500" w:lineRule="exact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9bBodMAAAACAQAADwAAAAAAAAABACAAAAAiAAAAZHJzL2Rvd25yZXYueG1sUEsBAhQA&#10;FAAAAAgAh07iQBVm3Ez3AQAA6QMAAA4AAAAAAAAAAQAgAAAAIgEAAGRycy9lMm9Eb2MueG1sUEsF&#10;BgAAAAAGAAYAWQEAAIs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oS0Hd+QEAAOc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9d2CoY7f&#10;ffr+4+OXn7efab379pWRh2QaPFYUfW3X4bhDvw6J874NJv2JDdtnaQ8naeU+MkGHF5fzcl5ecCbI&#10;Nysvs/LF/V0fML6UzrBk1Fwrm4hDBbtXGCkfhf4OScfasqHmz5/OqY8CaArxAxnGEw+0Xb6JTqvm&#10;Rmmd4jF0m2sd2A7SHOQvcSLUv8JSihVgP8Zl1zghvYTmhW1YPHgSyNLD4KkAIxvOtKR3lCwChCqC&#10;0udEUmptqYIk6yhksjauOVA/tj6oricdZrnK5KH+53qPs5oG7M99Rrp/n8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+/zkdcAAAAKAQAADwAAAAAAAAABACAAAAAiAAAAZHJzL2Rvd25yZXYueG1s&#10;UEsBAhQAFAAAAAgAh07iQOhLQd35AQAA5wMAAA4AAAAAAAAAAQAgAAAAJgEAAGRycy9lMm9Eb2Mu&#10;eG1sUEsFBgAAAAAGAAYAWQEAAJE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一份办案机构留存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0B5D98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6D60FEA"/>
    <w:rsid w:val="07243642"/>
    <w:rsid w:val="08365B64"/>
    <w:rsid w:val="0C262960"/>
    <w:rsid w:val="143E1E38"/>
    <w:rsid w:val="152E563E"/>
    <w:rsid w:val="1AE76F16"/>
    <w:rsid w:val="1C695629"/>
    <w:rsid w:val="1D7056B4"/>
    <w:rsid w:val="1E9A304D"/>
    <w:rsid w:val="1EB11E97"/>
    <w:rsid w:val="1ED91ABE"/>
    <w:rsid w:val="1F2B5D07"/>
    <w:rsid w:val="24703456"/>
    <w:rsid w:val="28242511"/>
    <w:rsid w:val="28AE59C9"/>
    <w:rsid w:val="2A6D2DD3"/>
    <w:rsid w:val="2B1B3EFC"/>
    <w:rsid w:val="2DE10173"/>
    <w:rsid w:val="305E4E16"/>
    <w:rsid w:val="345F6EBD"/>
    <w:rsid w:val="3585615B"/>
    <w:rsid w:val="36BE7F8D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50761BB2"/>
    <w:rsid w:val="596C357E"/>
    <w:rsid w:val="5BA419F7"/>
    <w:rsid w:val="5BD15A9A"/>
    <w:rsid w:val="612E7E8C"/>
    <w:rsid w:val="61564E40"/>
    <w:rsid w:val="6512456D"/>
    <w:rsid w:val="6579460B"/>
    <w:rsid w:val="65BFBD0C"/>
    <w:rsid w:val="6A2C3EB1"/>
    <w:rsid w:val="6E6950E9"/>
    <w:rsid w:val="70CF02CA"/>
    <w:rsid w:val="70D624AE"/>
    <w:rsid w:val="7376089F"/>
    <w:rsid w:val="7395100D"/>
    <w:rsid w:val="7486193A"/>
    <w:rsid w:val="769B6E27"/>
    <w:rsid w:val="76CE7F17"/>
    <w:rsid w:val="7BA711B3"/>
    <w:rsid w:val="7E851D4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415</Words>
  <Characters>441</Characters>
  <Lines>0</Lines>
  <Paragraphs>0</Paragraphs>
  <TotalTime>0</TotalTime>
  <ScaleCrop>false</ScaleCrop>
  <LinksUpToDate>false</LinksUpToDate>
  <CharactersWithSpaces>571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大写的H</cp:lastModifiedBy>
  <dcterms:modified xsi:type="dcterms:W3CDTF">2025-07-11T06:42:52Z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4803EA2DC0C24D4C9F858FFB4E907663</vt:lpwstr>
  </property>
  <property fmtid="{D5CDD505-2E9C-101B-9397-08002B2CF9AE}" pid="4" name="KSOTemplateDocerSaveRecord">
    <vt:lpwstr>eyJoZGlkIjoiNWFhOTMyY2E1NWE4NzI2ZGE0MDMwYmMyN2FhZWUwYjMiLCJ1c2VySWQiOiIxMjcwMDMxMzE3In0=</vt:lpwstr>
  </property>
</Properties>
</file>